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9F0DF" w14:textId="77777777" w:rsidR="00D03CBD" w:rsidRPr="00E12C97" w:rsidRDefault="00FE659E" w:rsidP="00D03CBD">
      <w:pPr>
        <w:rPr>
          <w:rFonts w:cs="Calibri"/>
          <w:b/>
          <w:color w:val="222A35"/>
        </w:rPr>
      </w:pPr>
      <w:r>
        <w:rPr>
          <w:rFonts w:cs="Calibri"/>
          <w:b/>
          <w:color w:val="222A35"/>
        </w:rPr>
        <w:t>MẪU COMP 2 - KHIẾU NẠI CHÍNH THỨC CỦA TÙ NHÂN THEO QUYÊN TIẾP CẬN BẢO MẬT</w:t>
      </w:r>
    </w:p>
    <w:p w14:paraId="3A4A839D" w14:textId="77777777" w:rsidR="00D03CBD" w:rsidRPr="00E12C97" w:rsidRDefault="00FE659E" w:rsidP="00D03CBD">
      <w:pPr>
        <w:jc w:val="center"/>
        <w:rPr>
          <w:rFonts w:cs="Calibri"/>
          <w:color w:val="222A35"/>
          <w:sz w:val="40"/>
          <w:szCs w:val="40"/>
        </w:rPr>
      </w:pPr>
      <w:r>
        <w:rPr>
          <w:rFonts w:cs="Calibri"/>
          <w:color w:val="222A35"/>
          <w:sz w:val="40"/>
          <w:szCs w:val="40"/>
        </w:rPr>
        <w:t>*Trước khi sử dụng mẫu đơn này, vui lòng đọc các điểm sau*</w:t>
      </w:r>
    </w:p>
    <w:p w14:paraId="57A7E764" w14:textId="6352DB5D" w:rsidR="00D03CBD" w:rsidRDefault="00FE659E" w:rsidP="00D03CBD">
      <w:pPr>
        <w:numPr>
          <w:ilvl w:val="0"/>
          <w:numId w:val="3"/>
        </w:numPr>
        <w:contextualSpacing/>
        <w:rPr>
          <w:rFonts w:cs="Calibri"/>
          <w:color w:val="222A35"/>
        </w:rPr>
      </w:pPr>
      <w:r>
        <w:rPr>
          <w:rFonts w:cs="Calibri"/>
          <w:color w:val="222A35"/>
        </w:rPr>
        <w:t xml:space="preserve">Mẫu này nhằm để gửi khiếu nại chính thức bằng văn bản một cách bảo mật đến Quản đốc/ Quản lý của Giám đốc Tập đoàn Nhà tù </w:t>
      </w:r>
    </w:p>
    <w:p w14:paraId="36538BCE" w14:textId="77777777" w:rsidR="00D03CBD" w:rsidRPr="00E12C97" w:rsidRDefault="00FE659E" w:rsidP="00D03CBD">
      <w:pPr>
        <w:numPr>
          <w:ilvl w:val="0"/>
          <w:numId w:val="3"/>
        </w:numPr>
        <w:contextualSpacing/>
        <w:rPr>
          <w:rFonts w:cs="Calibri"/>
          <w:color w:val="222A35"/>
        </w:rPr>
      </w:pPr>
      <w:r>
        <w:rPr>
          <w:rFonts w:cs="Calibri"/>
          <w:color w:val="222A35"/>
        </w:rPr>
        <w:t>Sử dụng mẫu này khi khiếu nại của bạn là về một vấn đề nghiêm trọng hoặc nhạy cảm mà bạn không thể thảo luận với nhân viên cánh tù</w:t>
      </w:r>
    </w:p>
    <w:p w14:paraId="3E27265E" w14:textId="77777777" w:rsidR="00D03CBD" w:rsidRPr="00E12C97" w:rsidRDefault="00FE659E" w:rsidP="00D03CBD">
      <w:pPr>
        <w:numPr>
          <w:ilvl w:val="0"/>
          <w:numId w:val="3"/>
        </w:numPr>
        <w:contextualSpacing/>
        <w:rPr>
          <w:rFonts w:cs="Calibri"/>
          <w:color w:val="222A35"/>
        </w:rPr>
      </w:pPr>
      <w:r>
        <w:rPr>
          <w:rFonts w:cs="Calibri"/>
          <w:color w:val="222A35"/>
        </w:rPr>
        <w:t>Vui lòng ghi khiếu nại ngắn gọn và đúng trọng tâm</w:t>
      </w:r>
    </w:p>
    <w:p w14:paraId="7EF7B764" w14:textId="77777777" w:rsidR="00D03CBD" w:rsidRPr="00E12C97" w:rsidRDefault="00FE659E" w:rsidP="00D03CBD">
      <w:pPr>
        <w:numPr>
          <w:ilvl w:val="0"/>
          <w:numId w:val="3"/>
        </w:numPr>
        <w:contextualSpacing/>
        <w:rPr>
          <w:rFonts w:cs="Calibri"/>
          <w:color w:val="222A35"/>
        </w:rPr>
      </w:pPr>
      <w:r>
        <w:rPr>
          <w:rFonts w:cs="Calibri"/>
          <w:color w:val="222A35"/>
        </w:rPr>
        <w:t>Niêm phong mẫu đơn trong bì thư, ghi tên người bạn muốn gửi đến và bỏ vào thùng thư sẵn có</w:t>
      </w:r>
    </w:p>
    <w:p w14:paraId="00436FF8" w14:textId="77777777" w:rsidR="00D03CBD" w:rsidRPr="00E12C97" w:rsidRDefault="00FE659E" w:rsidP="00D03CBD">
      <w:pPr>
        <w:numPr>
          <w:ilvl w:val="0"/>
          <w:numId w:val="1"/>
        </w:numPr>
        <w:contextualSpacing/>
        <w:rPr>
          <w:rFonts w:cs="Calibri"/>
          <w:color w:val="222A35"/>
        </w:rPr>
      </w:pPr>
      <w:r>
        <w:rPr>
          <w:rFonts w:cs="Calibri"/>
          <w:color w:val="222A35"/>
        </w:rPr>
        <w:t xml:space="preserve">Bạn có thể chuyển khiếu nại của mình đến PPO (Thanh tra Nhà tù và Quản chế) nếu bạn không hài lòng với phản hồi </w:t>
      </w:r>
    </w:p>
    <w:p w14:paraId="5CCC2C09" w14:textId="6B0D072A" w:rsidR="00D03CBD" w:rsidRPr="00FE659E" w:rsidRDefault="00FE659E" w:rsidP="00D03CBD">
      <w:pPr>
        <w:numPr>
          <w:ilvl w:val="0"/>
          <w:numId w:val="1"/>
        </w:numPr>
        <w:contextualSpacing/>
        <w:rPr>
          <w:rFonts w:cs="Calibri"/>
          <w:b/>
          <w:color w:val="222A35"/>
        </w:rPr>
      </w:pPr>
      <w:r>
        <w:rPr>
          <w:noProof/>
          <w:lang w:eastAsia="en-GB"/>
        </w:rPr>
        <mc:AlternateContent>
          <mc:Choice Requires="wps">
            <w:drawing>
              <wp:anchor distT="45720" distB="45720" distL="114300" distR="114300" simplePos="0" relativeHeight="251661312" behindDoc="0" locked="0" layoutInCell="1" allowOverlap="1" wp14:anchorId="62E6E34A" wp14:editId="4EAA7356">
                <wp:simplePos x="0" y="0"/>
                <wp:positionH relativeFrom="margin">
                  <wp:align>left</wp:align>
                </wp:positionH>
                <wp:positionV relativeFrom="paragraph">
                  <wp:posOffset>632633</wp:posOffset>
                </wp:positionV>
                <wp:extent cx="5713095" cy="4444365"/>
                <wp:effectExtent l="0" t="0" r="20955" b="1333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4444365"/>
                        </a:xfrm>
                        <a:prstGeom prst="rect">
                          <a:avLst/>
                        </a:prstGeom>
                        <a:solidFill>
                          <a:srgbClr val="FFFFFF"/>
                        </a:solidFill>
                        <a:ln w="9525">
                          <a:solidFill>
                            <a:srgbClr val="000000"/>
                          </a:solidFill>
                          <a:miter lim="800000"/>
                          <a:headEnd/>
                          <a:tailEnd/>
                        </a:ln>
                      </wps:spPr>
                      <wps:txbx>
                        <w:txbxContent>
                          <w:p w14:paraId="192145A6" w14:textId="77777777" w:rsidR="00D03CBD" w:rsidRDefault="00FE659E" w:rsidP="00D03CBD">
                            <w:pPr>
                              <w:rPr>
                                <w:rFonts w:cs="Calibri"/>
                                <w:b/>
                                <w:color w:val="222A35"/>
                              </w:rPr>
                            </w:pPr>
                            <w:r>
                              <w:rPr>
                                <w:rFonts w:cs="Calibri"/>
                                <w:b/>
                                <w:color w:val="222A35"/>
                              </w:rPr>
                              <w:t>Thông tin của bạn (vui lòng dùng CHỮ VIẾT HOA):</w:t>
                            </w:r>
                          </w:p>
                          <w:p w14:paraId="2C79BD82" w14:textId="77777777" w:rsidR="00D03CBD" w:rsidRPr="00FF227F" w:rsidRDefault="00FE659E" w:rsidP="00D03CBD">
                            <w:pPr>
                              <w:rPr>
                                <w:rFonts w:cs="Calibri"/>
                                <w:color w:val="222A35"/>
                              </w:rPr>
                            </w:pPr>
                            <w:r>
                              <w:rPr>
                                <w:rFonts w:cs="Calibri"/>
                                <w:color w:val="222A35"/>
                              </w:rPr>
                              <w:t>Tên và tên đệm:                                                        Họ:</w:t>
                            </w:r>
                          </w:p>
                          <w:p w14:paraId="5567F3A6" w14:textId="77777777" w:rsidR="00D03CBD" w:rsidRPr="00FF227F" w:rsidRDefault="00FE659E" w:rsidP="00D03CBD">
                            <w:pPr>
                              <w:rPr>
                                <w:rFonts w:cs="Calibri"/>
                                <w:color w:val="222A35"/>
                              </w:rPr>
                            </w:pPr>
                            <w:r>
                              <w:rPr>
                                <w:rFonts w:cs="Calibri"/>
                                <w:color w:val="222A35"/>
                              </w:rPr>
                              <w:t>Mã số Tù nhân:                                                      Cánh tù:</w:t>
                            </w:r>
                          </w:p>
                          <w:p w14:paraId="0FFB15D4" w14:textId="77777777" w:rsidR="00D03CBD" w:rsidRDefault="009B37F8" w:rsidP="00D03CBD">
                            <w:pPr>
                              <w:jc w:val="both"/>
                              <w:outlineLvl w:val="0"/>
                              <w:rPr>
                                <w:b/>
                              </w:rPr>
                            </w:pPr>
                          </w:p>
                          <w:p w14:paraId="2E81166C" w14:textId="77777777" w:rsidR="00D03CBD" w:rsidRPr="00E12C97" w:rsidRDefault="00FE659E" w:rsidP="00D03CBD">
                            <w:pPr>
                              <w:jc w:val="both"/>
                              <w:outlineLvl w:val="0"/>
                              <w:rPr>
                                <w:b/>
                              </w:rPr>
                            </w:pPr>
                            <w:r>
                              <w:rPr>
                                <w:b/>
                              </w:rPr>
                              <w:t>Tôi đồng ý để khiếu nại của tôi được gửi đến [</w:t>
                            </w:r>
                            <w:r>
                              <w:rPr>
                                <w:b/>
                                <w:i/>
                                <w:u w:val="single"/>
                              </w:rPr>
                              <w:t>Chọn một ô</w:t>
                            </w:r>
                            <w:r>
                              <w:rPr>
                                <w:b/>
                                <w:u w:val="single"/>
                              </w:rPr>
                              <w:t>]</w:t>
                            </w:r>
                            <w:r>
                              <w:rPr>
                                <w:b/>
                                <w:i/>
                                <w:u w:val="single"/>
                              </w:rPr>
                              <w:t xml:space="preserve"> </w:t>
                            </w:r>
                            <w:r>
                              <w:rPr>
                                <w:b/>
                              </w:rPr>
                              <w:t xml:space="preserve">bao gồm thông tin cá nhân có trong mẫu đơn này </w:t>
                            </w:r>
                          </w:p>
                          <w:p w14:paraId="2945EDC0" w14:textId="77777777" w:rsidR="00D03CBD" w:rsidRPr="00E12C97" w:rsidRDefault="00FE659E" w:rsidP="00D03CBD">
                            <w:pPr>
                              <w:jc w:val="both"/>
                            </w:pPr>
                            <w:r>
                              <w:rPr>
                                <w:i/>
                              </w:rPr>
                              <w:t xml:space="preserve"> </w:t>
                            </w:r>
                            <w:r>
                              <w:t>Quản đốc</w:t>
                            </w:r>
                            <w:r>
                              <w:tab/>
                            </w:r>
                            <w:r>
                              <w:tab/>
                            </w:r>
                            <w:r>
                              <w:rPr>
                                <w:rFonts w:ascii="Wingdings" w:eastAsia="Wingdings" w:hAnsi="Wingdings" w:cs="Wingdings"/>
                              </w:rPr>
                              <w:t></w:t>
                            </w:r>
                            <w:r>
                              <w:tab/>
                              <w:t>Giám đốc/ Quản lý của Giám đốc Tập đoàn Nhà tù</w:t>
                            </w:r>
                            <w:r>
                              <w:tab/>
                            </w:r>
                            <w:r>
                              <w:rPr>
                                <w:rFonts w:ascii="Wingdings" w:eastAsia="Wingdings" w:hAnsi="Wingdings" w:cs="Wingdings"/>
                              </w:rPr>
                              <w:t></w:t>
                            </w:r>
                            <w:r>
                              <w:tab/>
                            </w:r>
                          </w:p>
                          <w:p w14:paraId="7E3E52BF" w14:textId="77777777" w:rsidR="00D03CBD" w:rsidRPr="00FF227F" w:rsidRDefault="00FE659E" w:rsidP="00D03CBD">
                            <w:pPr>
                              <w:rPr>
                                <w:rFonts w:eastAsia="Times New Roman"/>
                                <w:b/>
                              </w:rPr>
                            </w:pPr>
                            <w:r>
                              <w:rPr>
                                <w:b/>
                              </w:rPr>
                              <w:t>Khiếu nại này có phải là về việc bạn không cảm thấy an toàn?  Nếu vậy, khiếu nại có liên quan đến:</w:t>
                            </w:r>
                          </w:p>
                          <w:p w14:paraId="37F95283" w14:textId="77777777" w:rsidR="00D03CBD" w:rsidRPr="00E12C97" w:rsidRDefault="00FE659E" w:rsidP="00D03CBD">
                            <w:pPr>
                              <w:numPr>
                                <w:ilvl w:val="0"/>
                                <w:numId w:val="4"/>
                              </w:numPr>
                              <w:spacing w:after="0" w:line="240" w:lineRule="auto"/>
                            </w:pPr>
                            <w:r>
                              <w:t xml:space="preserve">Hành vi bạo lực, bắt nạt hoặc đe dọa </w:t>
                            </w:r>
                            <w:r>
                              <w:rPr>
                                <w:b/>
                              </w:rPr>
                              <w:t xml:space="preserve">   CÓ / KHÔNG</w:t>
                            </w:r>
                          </w:p>
                          <w:p w14:paraId="72DF3F6F" w14:textId="77777777" w:rsidR="00D03CBD" w:rsidRDefault="00FE659E" w:rsidP="00D03CBD">
                            <w:pPr>
                              <w:numPr>
                                <w:ilvl w:val="0"/>
                                <w:numId w:val="4"/>
                              </w:numPr>
                              <w:spacing w:after="0" w:line="240" w:lineRule="auto"/>
                            </w:pPr>
                            <w:r>
                              <w:t xml:space="preserve">Tự làm hại    </w:t>
                            </w:r>
                            <w:r>
                              <w:rPr>
                                <w:b/>
                              </w:rPr>
                              <w:t>CÓ / KHÔNG</w:t>
                            </w:r>
                          </w:p>
                          <w:p w14:paraId="799168FA" w14:textId="77777777" w:rsidR="00D03CBD" w:rsidRDefault="009B37F8" w:rsidP="00D03CBD">
                            <w:pPr>
                              <w:spacing w:after="0" w:line="240" w:lineRule="auto"/>
                              <w:ind w:left="360"/>
                              <w:rPr>
                                <w:rFonts w:cs="Calibri"/>
                                <w:color w:val="222A35"/>
                              </w:rPr>
                            </w:pPr>
                          </w:p>
                          <w:p w14:paraId="5A752F23" w14:textId="77777777" w:rsidR="00D03CBD" w:rsidRDefault="00FE659E" w:rsidP="00D03CBD">
                            <w:pPr>
                              <w:spacing w:after="0" w:line="240" w:lineRule="auto"/>
                              <w:rPr>
                                <w:rFonts w:cs="Calibri"/>
                                <w:b/>
                                <w:color w:val="222A35"/>
                              </w:rPr>
                            </w:pPr>
                            <w:r>
                              <w:rPr>
                                <w:rFonts w:cs="Calibri"/>
                                <w:b/>
                                <w:color w:val="222A35"/>
                              </w:rPr>
                              <w:t>Khiếu nại của bạn có phải về phân biệt, quấy rối hoặc trừng phạt bởi vì bạn có đặc tính được bảo vệ không?</w:t>
                            </w:r>
                            <w:r>
                              <w:rPr>
                                <w:rFonts w:cs="Calibri"/>
                                <w:color w:val="222A35"/>
                              </w:rPr>
                              <w:t xml:space="preserve">    </w:t>
                            </w:r>
                            <w:r>
                              <w:rPr>
                                <w:rFonts w:cs="Calibri"/>
                                <w:b/>
                                <w:color w:val="222A35"/>
                              </w:rPr>
                              <w:t>CÓ / KHÔNG</w:t>
                            </w:r>
                          </w:p>
                          <w:p w14:paraId="5C9E3658" w14:textId="77777777" w:rsidR="00D03CBD" w:rsidRPr="00D65AF3" w:rsidRDefault="009B37F8" w:rsidP="00D03CBD">
                            <w:pPr>
                              <w:spacing w:after="0" w:line="240" w:lineRule="auto"/>
                            </w:pPr>
                          </w:p>
                          <w:p w14:paraId="20BA25A0" w14:textId="273A42DB" w:rsidR="00D03CBD" w:rsidRDefault="00FE659E" w:rsidP="00D03CBD">
                            <w:pPr>
                              <w:rPr>
                                <w:rFonts w:cs="Calibri"/>
                                <w:b/>
                                <w:color w:val="222A35"/>
                              </w:rPr>
                            </w:pPr>
                            <w:r>
                              <w:t xml:space="preserve">Tôi đồng ý rằng PPO có thể xử lý thông tin cá nhân có trong khiếu nại này nhằm mục đích điều tra khiếu nại       </w:t>
                            </w:r>
                            <w:r>
                              <w:rPr>
                                <w:b/>
                              </w:rPr>
                              <w:t>CÓ / KHÔNG</w:t>
                            </w:r>
                          </w:p>
                          <w:p w14:paraId="20422293" w14:textId="77777777" w:rsidR="00D03CBD" w:rsidRPr="00E12C97" w:rsidRDefault="00FE659E" w:rsidP="00D03CBD">
                            <w:pPr>
                              <w:rPr>
                                <w:rFonts w:cs="Calibri"/>
                                <w:b/>
                                <w:color w:val="222A35"/>
                              </w:rPr>
                            </w:pPr>
                            <w:r>
                              <w:rPr>
                                <w:rFonts w:cs="Calibri"/>
                                <w:b/>
                                <w:color w:val="222A35"/>
                              </w:rPr>
                              <w:t>Ký tên:</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t xml:space="preserve">   Ngày:</w:t>
                            </w:r>
                          </w:p>
                          <w:p w14:paraId="243524C4" w14:textId="77777777" w:rsidR="00D03CBD" w:rsidRDefault="009B37F8" w:rsidP="00D03C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E6E34A" id="_x0000_t202" coordsize="21600,21600" o:spt="202" path="m,l,21600r21600,l21600,xe">
                <v:stroke joinstyle="miter"/>
                <v:path gradientshapeok="t" o:connecttype="rect"/>
              </v:shapetype>
              <v:shape id="Text Box 2" o:spid="_x0000_s1026" type="#_x0000_t202" style="position:absolute;left:0;text-align:left;margin-left:0;margin-top:49.8pt;width:449.85pt;height:349.9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">
                <v:textbox>
                  <w:txbxContent>
                    <w:p w14:paraId="192145A6" w14:textId="77777777" w:rsidR="00D03CBD" w:rsidRDefault="00FE659E" w:rsidP="00D03CBD">
                      <w:pPr>
                        <w:rPr>
                          <w:rFonts w:cs="Calibri"/>
                          <w:b/>
                          <w:color w:val="222A35"/>
                        </w:rPr>
                      </w:pPr>
                      <w:r>
                        <w:rPr>
                          <w:rFonts w:cs="Calibri"/>
                          <w:b/>
                          <w:color w:val="222A35"/>
                        </w:rPr>
                        <w:t>Thông tin của bạn (vui lòng dùng CHỮ VIẾT HOA):</w:t>
                      </w:r>
                    </w:p>
                    <w:p w14:paraId="2C79BD82" w14:textId="77777777" w:rsidR="00D03CBD" w:rsidRPr="00FF227F" w:rsidRDefault="00FE659E" w:rsidP="00D03CBD">
                      <w:pPr>
                        <w:rPr>
                          <w:rFonts w:cs="Calibri"/>
                          <w:color w:val="222A35"/>
                        </w:rPr>
                      </w:pPr>
                      <w:r>
                        <w:rPr>
                          <w:rFonts w:cs="Calibri"/>
                          <w:color w:val="222A35"/>
                        </w:rPr>
                        <w:t>Tên và tên đệm:                                                        Họ:</w:t>
                      </w:r>
                    </w:p>
                    <w:p w14:paraId="5567F3A6" w14:textId="77777777" w:rsidR="00D03CBD" w:rsidRPr="00FF227F" w:rsidRDefault="00FE659E" w:rsidP="00D03CBD">
                      <w:pPr>
                        <w:rPr>
                          <w:rFonts w:cs="Calibri"/>
                          <w:color w:val="222A35"/>
                        </w:rPr>
                      </w:pPr>
                      <w:r>
                        <w:rPr>
                          <w:rFonts w:cs="Calibri"/>
                          <w:color w:val="222A35"/>
                        </w:rPr>
                        <w:t>Mã số Tù nhân:                                                      Cánh tù:</w:t>
                      </w:r>
                    </w:p>
                    <w:p w14:paraId="0FFB15D4" w14:textId="77777777" w:rsidR="00D03CBD" w:rsidRDefault="009B37F8" w:rsidP="00D03CBD">
                      <w:pPr>
                        <w:jc w:val="both"/>
                        <w:outlineLvl w:val="0"/>
                        <w:rPr>
                          <w:b/>
                        </w:rPr>
                      </w:pPr>
                    </w:p>
                    <w:p w14:paraId="2E81166C" w14:textId="77777777" w:rsidR="00D03CBD" w:rsidRPr="00E12C97" w:rsidRDefault="00FE659E" w:rsidP="00D03CBD">
                      <w:pPr>
                        <w:jc w:val="both"/>
                        <w:outlineLvl w:val="0"/>
                        <w:rPr>
                          <w:b/>
                        </w:rPr>
                      </w:pPr>
                      <w:r>
                        <w:rPr>
                          <w:b/>
                        </w:rPr>
                        <w:t>Tôi đồng ý để khiếu nại của tôi được gửi đến [</w:t>
                      </w:r>
                      <w:r>
                        <w:rPr>
                          <w:b/>
                          <w:i/>
                          <w:u w:val="single"/>
                        </w:rPr>
                        <w:t>Chọn một ô</w:t>
                      </w:r>
                      <w:r>
                        <w:rPr>
                          <w:b/>
                          <w:u w:val="single"/>
                        </w:rPr>
                        <w:t>]</w:t>
                      </w:r>
                      <w:r>
                        <w:rPr>
                          <w:b/>
                          <w:i/>
                          <w:u w:val="single"/>
                        </w:rPr>
                        <w:t xml:space="preserve"> </w:t>
                      </w:r>
                      <w:r>
                        <w:rPr>
                          <w:b/>
                        </w:rPr>
                        <w:t xml:space="preserve">bao gồm thông tin cá nhân có trong mẫu đơn này </w:t>
                      </w:r>
                    </w:p>
                    <w:p w14:paraId="2945EDC0" w14:textId="77777777" w:rsidR="00D03CBD" w:rsidRPr="00E12C97" w:rsidRDefault="00FE659E" w:rsidP="00D03CBD">
                      <w:pPr>
                        <w:jc w:val="both"/>
                      </w:pPr>
                      <w:r>
                        <w:rPr>
                          <w:i/>
                        </w:rPr>
                        <w:t xml:space="preserve"> </w:t>
                      </w:r>
                      <w:r>
                        <w:t>Quản đốc</w:t>
                      </w:r>
                      <w:r>
                        <w:tab/>
                      </w:r>
                      <w:r>
                        <w:tab/>
                      </w:r>
                      <w:r>
                        <w:rPr>
                          <w:rFonts w:ascii="Wingdings" w:eastAsia="Wingdings" w:hAnsi="Wingdings" w:cs="Wingdings"/>
                        </w:rPr>
                        <w:t></w:t>
                      </w:r>
                      <w:r>
                        <w:tab/>
                        <w:t>Giám đốc/ Quản lý của Giám đốc Tập đoàn Nhà tù</w:t>
                      </w:r>
                      <w:r>
                        <w:tab/>
                      </w:r>
                      <w:r>
                        <w:rPr>
                          <w:rFonts w:ascii="Wingdings" w:eastAsia="Wingdings" w:hAnsi="Wingdings" w:cs="Wingdings"/>
                        </w:rPr>
                        <w:t></w:t>
                      </w:r>
                      <w:r>
                        <w:tab/>
                      </w:r>
                    </w:p>
                    <w:p w14:paraId="7E3E52BF" w14:textId="77777777" w:rsidR="00D03CBD" w:rsidRPr="00FF227F" w:rsidRDefault="00FE659E" w:rsidP="00D03CBD">
                      <w:pPr>
                        <w:rPr>
                          <w:rFonts w:eastAsia="Times New Roman"/>
                          <w:b/>
                        </w:rPr>
                      </w:pPr>
                      <w:r>
                        <w:rPr>
                          <w:b/>
                        </w:rPr>
                        <w:t>Khiếu nại này có phải là về việc bạn không cảm thấy an toàn?  Nếu vậy, khiếu nại có liên quan đến:</w:t>
                      </w:r>
                    </w:p>
                    <w:p w14:paraId="37F95283" w14:textId="77777777" w:rsidR="00D03CBD" w:rsidRPr="00E12C97" w:rsidRDefault="00FE659E" w:rsidP="00D03CBD">
                      <w:pPr>
                        <w:numPr>
                          <w:ilvl w:val="0"/>
                          <w:numId w:val="4"/>
                        </w:numPr>
                        <w:spacing w:after="0" w:line="240" w:lineRule="auto"/>
                      </w:pPr>
                      <w:r>
                        <w:t xml:space="preserve">Hành vi bạo lực, bắt nạt hoặc đe dọa </w:t>
                      </w:r>
                      <w:r>
                        <w:rPr>
                          <w:b/>
                        </w:rPr>
                        <w:t xml:space="preserve">   CÓ / KHÔNG</w:t>
                      </w:r>
                    </w:p>
                    <w:p w14:paraId="72DF3F6F" w14:textId="77777777" w:rsidR="00D03CBD" w:rsidRDefault="00FE659E" w:rsidP="00D03CBD">
                      <w:pPr>
                        <w:numPr>
                          <w:ilvl w:val="0"/>
                          <w:numId w:val="4"/>
                        </w:numPr>
                        <w:spacing w:after="0" w:line="240" w:lineRule="auto"/>
                      </w:pPr>
                      <w:r>
                        <w:t xml:space="preserve">Tự làm hại    </w:t>
                      </w:r>
                      <w:r>
                        <w:rPr>
                          <w:b/>
                        </w:rPr>
                        <w:t>CÓ / KHÔNG</w:t>
                      </w:r>
                    </w:p>
                    <w:p w14:paraId="799168FA" w14:textId="77777777" w:rsidR="00D03CBD" w:rsidRDefault="009B37F8" w:rsidP="00D03CBD">
                      <w:pPr>
                        <w:spacing w:after="0" w:line="240" w:lineRule="auto"/>
                        <w:ind w:left="360"/>
                        <w:rPr>
                          <w:rFonts w:cs="Calibri"/>
                          <w:color w:val="222A35"/>
                        </w:rPr>
                      </w:pPr>
                    </w:p>
                    <w:p w14:paraId="5A752F23" w14:textId="77777777" w:rsidR="00D03CBD" w:rsidRDefault="00FE659E" w:rsidP="00D03CBD">
                      <w:pPr>
                        <w:spacing w:after="0" w:line="240" w:lineRule="auto"/>
                        <w:rPr>
                          <w:rFonts w:cs="Calibri"/>
                          <w:b/>
                          <w:color w:val="222A35"/>
                        </w:rPr>
                      </w:pPr>
                      <w:r>
                        <w:rPr>
                          <w:rFonts w:cs="Calibri"/>
                          <w:b/>
                          <w:color w:val="222A35"/>
                        </w:rPr>
                        <w:t>Khiếu nại của bạn có phải về phân biệt, quấy rối hoặc trừng phạt bởi vì bạn có đặc tính được bảo vệ không?</w:t>
                      </w:r>
                      <w:r>
                        <w:rPr>
                          <w:rFonts w:cs="Calibri"/>
                          <w:color w:val="222A35"/>
                        </w:rPr>
                        <w:t xml:space="preserve">    </w:t>
                      </w:r>
                      <w:r>
                        <w:rPr>
                          <w:rFonts w:cs="Calibri"/>
                          <w:b/>
                          <w:color w:val="222A35"/>
                        </w:rPr>
                        <w:t>CÓ / KHÔNG</w:t>
                      </w:r>
                    </w:p>
                    <w:p w14:paraId="5C9E3658" w14:textId="77777777" w:rsidR="00D03CBD" w:rsidRPr="00D65AF3" w:rsidRDefault="009B37F8" w:rsidP="00D03CBD">
                      <w:pPr>
                        <w:spacing w:after="0" w:line="240" w:lineRule="auto"/>
                      </w:pPr>
                    </w:p>
                    <w:p w14:paraId="20BA25A0" w14:textId="273A42DB" w:rsidR="00D03CBD" w:rsidRDefault="00FE659E" w:rsidP="00D03CBD">
                      <w:pPr>
                        <w:rPr>
                          <w:rFonts w:cs="Calibri"/>
                          <w:b/>
                          <w:color w:val="222A35"/>
                        </w:rPr>
                      </w:pPr>
                      <w:r>
                        <w:t xml:space="preserve">Tôi đồng ý rằng PPO có thể xử lý thông tin cá nhân có trong khiếu nại này nhằm mục đích điều tra khiếu nại       </w:t>
                      </w:r>
                      <w:r>
                        <w:rPr>
                          <w:b/>
                        </w:rPr>
                        <w:t>CÓ / KHÔNG</w:t>
                      </w:r>
                    </w:p>
                    <w:p w14:paraId="20422293" w14:textId="77777777" w:rsidR="00D03CBD" w:rsidRPr="00E12C97" w:rsidRDefault="00FE659E" w:rsidP="00D03CBD">
                      <w:pPr>
                        <w:rPr>
                          <w:rFonts w:cs="Calibri"/>
                          <w:b/>
                          <w:color w:val="222A35"/>
                        </w:rPr>
                      </w:pPr>
                      <w:r>
                        <w:rPr>
                          <w:rFonts w:cs="Calibri"/>
                          <w:b/>
                          <w:color w:val="222A35"/>
                        </w:rPr>
                        <w:t>Ký tên:</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t xml:space="preserve">   Ngày:</w:t>
                      </w:r>
                    </w:p>
                    <w:p w14:paraId="243524C4" w14:textId="77777777" w:rsidR="00D03CBD" w:rsidRDefault="009B37F8" w:rsidP="00D03CBD"/>
                  </w:txbxContent>
                </v:textbox>
                <w10:wrap type="square" anchorx="margin"/>
              </v:shape>
            </w:pict>
          </mc:Fallback>
        </mc:AlternateContent>
      </w:r>
      <w:proofErr w:type="spellStart"/>
      <w:r w:rsidR="0060789C" w:rsidRPr="0060789C">
        <w:rPr>
          <w:rFonts w:cs="Calibri"/>
          <w:color w:val="222A35"/>
        </w:rPr>
        <w:t>Các</w:t>
      </w:r>
      <w:proofErr w:type="spellEnd"/>
      <w:r w:rsidR="0060789C" w:rsidRPr="0060789C">
        <w:rPr>
          <w:rFonts w:cs="Calibri"/>
          <w:color w:val="222A35"/>
        </w:rPr>
        <w:t xml:space="preserve"> </w:t>
      </w:r>
      <w:proofErr w:type="spellStart"/>
      <w:r w:rsidR="0060789C" w:rsidRPr="0060789C">
        <w:rPr>
          <w:rFonts w:cs="Calibri"/>
          <w:color w:val="222A35"/>
        </w:rPr>
        <w:t>đặc</w:t>
      </w:r>
      <w:proofErr w:type="spellEnd"/>
      <w:r w:rsidR="0060789C" w:rsidRPr="0060789C">
        <w:rPr>
          <w:rFonts w:cs="Calibri"/>
          <w:color w:val="222A35"/>
        </w:rPr>
        <w:t xml:space="preserve"> </w:t>
      </w:r>
      <w:proofErr w:type="spellStart"/>
      <w:r w:rsidR="0060789C" w:rsidRPr="0060789C">
        <w:rPr>
          <w:rFonts w:cs="Calibri"/>
          <w:color w:val="222A35"/>
        </w:rPr>
        <w:t>điểm</w:t>
      </w:r>
      <w:proofErr w:type="spellEnd"/>
      <w:r w:rsidR="0060789C" w:rsidRPr="0060789C">
        <w:rPr>
          <w:rFonts w:cs="Calibri"/>
          <w:color w:val="222A35"/>
        </w:rPr>
        <w:t xml:space="preserve"> </w:t>
      </w:r>
      <w:proofErr w:type="spellStart"/>
      <w:r w:rsidR="0060789C" w:rsidRPr="0060789C">
        <w:rPr>
          <w:rFonts w:cs="Calibri"/>
          <w:color w:val="222A35"/>
        </w:rPr>
        <w:t>được</w:t>
      </w:r>
      <w:proofErr w:type="spellEnd"/>
      <w:r w:rsidR="0060789C" w:rsidRPr="0060789C">
        <w:rPr>
          <w:rFonts w:cs="Calibri"/>
          <w:color w:val="222A35"/>
        </w:rPr>
        <w:t xml:space="preserve"> </w:t>
      </w:r>
      <w:proofErr w:type="spellStart"/>
      <w:r w:rsidR="0060789C" w:rsidRPr="0060789C">
        <w:rPr>
          <w:rFonts w:cs="Calibri"/>
          <w:color w:val="222A35"/>
        </w:rPr>
        <w:t>bảo</w:t>
      </w:r>
      <w:proofErr w:type="spellEnd"/>
      <w:r w:rsidR="0060789C" w:rsidRPr="0060789C">
        <w:rPr>
          <w:rFonts w:cs="Calibri"/>
          <w:color w:val="222A35"/>
        </w:rPr>
        <w:t xml:space="preserve"> </w:t>
      </w:r>
      <w:proofErr w:type="spellStart"/>
      <w:r w:rsidR="0060789C" w:rsidRPr="0060789C">
        <w:rPr>
          <w:rFonts w:cs="Calibri"/>
          <w:color w:val="222A35"/>
        </w:rPr>
        <w:t>vệ</w:t>
      </w:r>
      <w:proofErr w:type="spellEnd"/>
      <w:r w:rsidR="0060789C" w:rsidRPr="0060789C">
        <w:rPr>
          <w:rFonts w:cs="Calibri"/>
          <w:color w:val="222A35"/>
        </w:rPr>
        <w:t xml:space="preserve"> </w:t>
      </w:r>
      <w:proofErr w:type="spellStart"/>
      <w:r w:rsidR="0060789C" w:rsidRPr="0060789C">
        <w:rPr>
          <w:rFonts w:cs="Calibri"/>
          <w:color w:val="222A35"/>
        </w:rPr>
        <w:t>là</w:t>
      </w:r>
      <w:proofErr w:type="spellEnd"/>
      <w:r w:rsidR="0060789C" w:rsidRPr="0060789C">
        <w:rPr>
          <w:rFonts w:cs="Calibri"/>
          <w:color w:val="222A35"/>
        </w:rPr>
        <w:t xml:space="preserve">: </w:t>
      </w:r>
      <w:proofErr w:type="spellStart"/>
      <w:r w:rsidR="0060789C" w:rsidRPr="0060789C">
        <w:rPr>
          <w:rFonts w:cs="Calibri"/>
          <w:color w:val="222A35"/>
        </w:rPr>
        <w:t>Tuổi</w:t>
      </w:r>
      <w:proofErr w:type="spellEnd"/>
      <w:r w:rsidR="0060789C" w:rsidRPr="0060789C">
        <w:rPr>
          <w:rFonts w:cs="Calibri"/>
          <w:color w:val="222A35"/>
        </w:rPr>
        <w:t xml:space="preserve"> </w:t>
      </w:r>
      <w:proofErr w:type="spellStart"/>
      <w:r w:rsidR="0060789C" w:rsidRPr="0060789C">
        <w:rPr>
          <w:rFonts w:cs="Calibri"/>
          <w:color w:val="222A35"/>
        </w:rPr>
        <w:t>tác</w:t>
      </w:r>
      <w:proofErr w:type="spellEnd"/>
      <w:r w:rsidR="0060789C" w:rsidRPr="0060789C">
        <w:rPr>
          <w:rFonts w:cs="Calibri"/>
          <w:color w:val="222A35"/>
        </w:rPr>
        <w:t xml:space="preserve">, </w:t>
      </w:r>
      <w:proofErr w:type="spellStart"/>
      <w:r w:rsidR="0060789C" w:rsidRPr="0060789C">
        <w:rPr>
          <w:rFonts w:cs="Calibri"/>
          <w:color w:val="222A35"/>
        </w:rPr>
        <w:t>Khuyết</w:t>
      </w:r>
      <w:proofErr w:type="spellEnd"/>
      <w:r w:rsidR="0060789C" w:rsidRPr="0060789C">
        <w:rPr>
          <w:rFonts w:cs="Calibri"/>
          <w:color w:val="222A35"/>
        </w:rPr>
        <w:t xml:space="preserve"> </w:t>
      </w:r>
      <w:proofErr w:type="spellStart"/>
      <w:r w:rsidR="0060789C" w:rsidRPr="0060789C">
        <w:rPr>
          <w:rFonts w:cs="Calibri"/>
          <w:color w:val="222A35"/>
        </w:rPr>
        <w:t>tật</w:t>
      </w:r>
      <w:proofErr w:type="spellEnd"/>
      <w:r w:rsidR="0060789C" w:rsidRPr="0060789C">
        <w:rPr>
          <w:rFonts w:cs="Calibri"/>
          <w:color w:val="222A35"/>
        </w:rPr>
        <w:t xml:space="preserve">, </w:t>
      </w:r>
      <w:proofErr w:type="spellStart"/>
      <w:r w:rsidR="0060789C" w:rsidRPr="0060789C">
        <w:rPr>
          <w:rFonts w:cs="Calibri"/>
          <w:color w:val="222A35"/>
        </w:rPr>
        <w:t>Giới</w:t>
      </w:r>
      <w:proofErr w:type="spellEnd"/>
      <w:r w:rsidR="0060789C" w:rsidRPr="0060789C">
        <w:rPr>
          <w:rFonts w:cs="Calibri"/>
          <w:color w:val="222A35"/>
        </w:rPr>
        <w:t xml:space="preserve"> </w:t>
      </w:r>
      <w:proofErr w:type="spellStart"/>
      <w:r w:rsidR="0060789C" w:rsidRPr="0060789C">
        <w:rPr>
          <w:rFonts w:cs="Calibri"/>
          <w:color w:val="222A35"/>
        </w:rPr>
        <w:t>tính</w:t>
      </w:r>
      <w:proofErr w:type="spellEnd"/>
      <w:r w:rsidR="0060789C" w:rsidRPr="0060789C">
        <w:rPr>
          <w:rFonts w:cs="Calibri"/>
          <w:color w:val="222A35"/>
        </w:rPr>
        <w:t xml:space="preserve">, </w:t>
      </w:r>
      <w:proofErr w:type="spellStart"/>
      <w:r w:rsidR="0060789C" w:rsidRPr="0060789C">
        <w:rPr>
          <w:rFonts w:cs="Calibri"/>
          <w:color w:val="222A35"/>
        </w:rPr>
        <w:t>Hôn</w:t>
      </w:r>
      <w:proofErr w:type="spellEnd"/>
      <w:r w:rsidR="0060789C" w:rsidRPr="0060789C">
        <w:rPr>
          <w:rFonts w:cs="Calibri"/>
          <w:color w:val="222A35"/>
        </w:rPr>
        <w:t xml:space="preserve"> </w:t>
      </w:r>
      <w:proofErr w:type="spellStart"/>
      <w:r w:rsidR="0060789C" w:rsidRPr="0060789C">
        <w:rPr>
          <w:rFonts w:cs="Calibri"/>
          <w:color w:val="222A35"/>
        </w:rPr>
        <w:t>nhân</w:t>
      </w:r>
      <w:proofErr w:type="spellEnd"/>
      <w:r w:rsidR="0060789C" w:rsidRPr="0060789C">
        <w:rPr>
          <w:rFonts w:cs="Calibri"/>
          <w:color w:val="222A35"/>
        </w:rPr>
        <w:t xml:space="preserve"> &amp; Quan </w:t>
      </w:r>
      <w:proofErr w:type="spellStart"/>
      <w:r w:rsidR="0060789C" w:rsidRPr="0060789C">
        <w:rPr>
          <w:rFonts w:cs="Calibri"/>
          <w:color w:val="222A35"/>
        </w:rPr>
        <w:t>hệ</w:t>
      </w:r>
      <w:proofErr w:type="spellEnd"/>
      <w:r w:rsidR="0060789C" w:rsidRPr="0060789C">
        <w:rPr>
          <w:rFonts w:cs="Calibri"/>
          <w:color w:val="222A35"/>
        </w:rPr>
        <w:t xml:space="preserve"> </w:t>
      </w:r>
      <w:proofErr w:type="spellStart"/>
      <w:r w:rsidR="0060789C" w:rsidRPr="0060789C">
        <w:rPr>
          <w:rFonts w:cs="Calibri"/>
          <w:color w:val="222A35"/>
        </w:rPr>
        <w:t>đối</w:t>
      </w:r>
      <w:proofErr w:type="spellEnd"/>
      <w:r w:rsidR="0060789C" w:rsidRPr="0060789C">
        <w:rPr>
          <w:rFonts w:cs="Calibri"/>
          <w:color w:val="222A35"/>
        </w:rPr>
        <w:t xml:space="preserve"> </w:t>
      </w:r>
      <w:proofErr w:type="spellStart"/>
      <w:r w:rsidR="0060789C" w:rsidRPr="0060789C">
        <w:rPr>
          <w:rFonts w:cs="Calibri"/>
          <w:color w:val="222A35"/>
        </w:rPr>
        <w:t>tác</w:t>
      </w:r>
      <w:proofErr w:type="spellEnd"/>
      <w:r w:rsidR="0060789C" w:rsidRPr="0060789C">
        <w:rPr>
          <w:rFonts w:cs="Calibri"/>
          <w:color w:val="222A35"/>
        </w:rPr>
        <w:t xml:space="preserve"> </w:t>
      </w:r>
      <w:proofErr w:type="spellStart"/>
      <w:r w:rsidR="0060789C" w:rsidRPr="0060789C">
        <w:rPr>
          <w:rFonts w:cs="Calibri"/>
          <w:color w:val="222A35"/>
        </w:rPr>
        <w:t>dân</w:t>
      </w:r>
      <w:proofErr w:type="spellEnd"/>
      <w:r w:rsidR="0060789C" w:rsidRPr="0060789C">
        <w:rPr>
          <w:rFonts w:cs="Calibri"/>
          <w:color w:val="222A35"/>
        </w:rPr>
        <w:t xml:space="preserve"> </w:t>
      </w:r>
      <w:proofErr w:type="spellStart"/>
      <w:r w:rsidR="0060789C" w:rsidRPr="0060789C">
        <w:rPr>
          <w:rFonts w:cs="Calibri"/>
          <w:color w:val="222A35"/>
        </w:rPr>
        <w:t>sự</w:t>
      </w:r>
      <w:proofErr w:type="spellEnd"/>
      <w:r w:rsidR="0060789C" w:rsidRPr="0060789C">
        <w:rPr>
          <w:rFonts w:cs="Calibri"/>
          <w:color w:val="222A35"/>
        </w:rPr>
        <w:t xml:space="preserve">, Mang </w:t>
      </w:r>
      <w:proofErr w:type="spellStart"/>
      <w:r w:rsidR="0060789C" w:rsidRPr="0060789C">
        <w:rPr>
          <w:rFonts w:cs="Calibri"/>
          <w:color w:val="222A35"/>
        </w:rPr>
        <w:t>thai</w:t>
      </w:r>
      <w:proofErr w:type="spellEnd"/>
      <w:r w:rsidR="0060789C" w:rsidRPr="0060789C">
        <w:rPr>
          <w:rFonts w:cs="Calibri"/>
          <w:color w:val="222A35"/>
        </w:rPr>
        <w:t xml:space="preserve"> &amp; Quan </w:t>
      </w:r>
      <w:proofErr w:type="spellStart"/>
      <w:r w:rsidR="0060789C" w:rsidRPr="0060789C">
        <w:rPr>
          <w:rFonts w:cs="Calibri"/>
          <w:color w:val="222A35"/>
        </w:rPr>
        <w:t>hệ</w:t>
      </w:r>
      <w:proofErr w:type="spellEnd"/>
      <w:r w:rsidR="0060789C" w:rsidRPr="0060789C">
        <w:rPr>
          <w:rFonts w:cs="Calibri"/>
          <w:color w:val="222A35"/>
        </w:rPr>
        <w:t xml:space="preserve"> cha con, </w:t>
      </w:r>
      <w:proofErr w:type="spellStart"/>
      <w:r w:rsidR="0060789C" w:rsidRPr="0060789C">
        <w:rPr>
          <w:rFonts w:cs="Calibri"/>
          <w:color w:val="222A35"/>
        </w:rPr>
        <w:t>Chủng</w:t>
      </w:r>
      <w:proofErr w:type="spellEnd"/>
      <w:r w:rsidR="0060789C" w:rsidRPr="0060789C">
        <w:rPr>
          <w:rFonts w:cs="Calibri"/>
          <w:color w:val="222A35"/>
        </w:rPr>
        <w:t xml:space="preserve"> </w:t>
      </w:r>
      <w:proofErr w:type="spellStart"/>
      <w:r w:rsidR="0060789C" w:rsidRPr="0060789C">
        <w:rPr>
          <w:rFonts w:cs="Calibri"/>
          <w:color w:val="222A35"/>
        </w:rPr>
        <w:t>tộc</w:t>
      </w:r>
      <w:proofErr w:type="spellEnd"/>
      <w:r w:rsidR="0060789C" w:rsidRPr="0060789C">
        <w:rPr>
          <w:rFonts w:cs="Calibri"/>
          <w:color w:val="222A35"/>
        </w:rPr>
        <w:t xml:space="preserve">, </w:t>
      </w:r>
      <w:proofErr w:type="spellStart"/>
      <w:r w:rsidR="0060789C" w:rsidRPr="0060789C">
        <w:rPr>
          <w:rFonts w:cs="Calibri"/>
          <w:color w:val="222A35"/>
        </w:rPr>
        <w:t>Tôn</w:t>
      </w:r>
      <w:proofErr w:type="spellEnd"/>
      <w:r w:rsidR="0060789C" w:rsidRPr="0060789C">
        <w:rPr>
          <w:rFonts w:cs="Calibri"/>
          <w:color w:val="222A35"/>
        </w:rPr>
        <w:t xml:space="preserve"> </w:t>
      </w:r>
      <w:proofErr w:type="spellStart"/>
      <w:r w:rsidR="0060789C" w:rsidRPr="0060789C">
        <w:rPr>
          <w:rFonts w:cs="Calibri"/>
          <w:color w:val="222A35"/>
        </w:rPr>
        <w:t>giáo</w:t>
      </w:r>
      <w:proofErr w:type="spellEnd"/>
      <w:r w:rsidR="0060789C" w:rsidRPr="0060789C">
        <w:rPr>
          <w:rFonts w:cs="Calibri"/>
          <w:color w:val="222A35"/>
        </w:rPr>
        <w:t xml:space="preserve"> </w:t>
      </w:r>
      <w:proofErr w:type="spellStart"/>
      <w:r w:rsidR="0060789C" w:rsidRPr="0060789C">
        <w:rPr>
          <w:rFonts w:cs="Calibri"/>
          <w:color w:val="222A35"/>
        </w:rPr>
        <w:t>hoặc</w:t>
      </w:r>
      <w:proofErr w:type="spellEnd"/>
      <w:r w:rsidR="0060789C" w:rsidRPr="0060789C">
        <w:rPr>
          <w:rFonts w:cs="Calibri"/>
          <w:color w:val="222A35"/>
        </w:rPr>
        <w:t xml:space="preserve"> </w:t>
      </w:r>
      <w:proofErr w:type="spellStart"/>
      <w:r w:rsidR="0060789C" w:rsidRPr="0060789C">
        <w:rPr>
          <w:rFonts w:cs="Calibri"/>
          <w:color w:val="222A35"/>
        </w:rPr>
        <w:t>tín</w:t>
      </w:r>
      <w:proofErr w:type="spellEnd"/>
      <w:r w:rsidR="0060789C" w:rsidRPr="0060789C">
        <w:rPr>
          <w:rFonts w:cs="Calibri"/>
          <w:color w:val="222A35"/>
        </w:rPr>
        <w:t xml:space="preserve"> </w:t>
      </w:r>
      <w:proofErr w:type="spellStart"/>
      <w:r w:rsidR="0060789C" w:rsidRPr="0060789C">
        <w:rPr>
          <w:rFonts w:cs="Calibri"/>
          <w:color w:val="222A35"/>
        </w:rPr>
        <w:t>ngưỡng</w:t>
      </w:r>
      <w:proofErr w:type="spellEnd"/>
      <w:r w:rsidR="0060789C" w:rsidRPr="0060789C">
        <w:rPr>
          <w:rFonts w:cs="Calibri"/>
          <w:color w:val="222A35"/>
        </w:rPr>
        <w:t xml:space="preserve">, Xu </w:t>
      </w:r>
      <w:proofErr w:type="spellStart"/>
      <w:r w:rsidR="0060789C" w:rsidRPr="0060789C">
        <w:rPr>
          <w:rFonts w:cs="Calibri"/>
          <w:color w:val="222A35"/>
        </w:rPr>
        <w:t>hướng</w:t>
      </w:r>
      <w:proofErr w:type="spellEnd"/>
      <w:r w:rsidR="0060789C" w:rsidRPr="0060789C">
        <w:rPr>
          <w:rFonts w:cs="Calibri"/>
          <w:color w:val="222A35"/>
        </w:rPr>
        <w:t xml:space="preserve"> </w:t>
      </w:r>
      <w:proofErr w:type="spellStart"/>
      <w:r w:rsidR="0060789C" w:rsidRPr="0060789C">
        <w:rPr>
          <w:rFonts w:cs="Calibri"/>
          <w:color w:val="222A35"/>
        </w:rPr>
        <w:t>tình</w:t>
      </w:r>
      <w:proofErr w:type="spellEnd"/>
      <w:r w:rsidR="0060789C" w:rsidRPr="0060789C">
        <w:rPr>
          <w:rFonts w:cs="Calibri"/>
          <w:color w:val="222A35"/>
        </w:rPr>
        <w:t xml:space="preserve"> </w:t>
      </w:r>
      <w:proofErr w:type="spellStart"/>
      <w:r w:rsidR="0060789C" w:rsidRPr="0060789C">
        <w:rPr>
          <w:rFonts w:cs="Calibri"/>
          <w:color w:val="222A35"/>
        </w:rPr>
        <w:t>dục</w:t>
      </w:r>
      <w:proofErr w:type="spellEnd"/>
      <w:r w:rsidR="0060789C" w:rsidRPr="0060789C">
        <w:rPr>
          <w:rFonts w:cs="Calibri"/>
          <w:color w:val="222A35"/>
        </w:rPr>
        <w:t xml:space="preserve"> </w:t>
      </w:r>
      <w:proofErr w:type="spellStart"/>
      <w:r w:rsidR="0060789C" w:rsidRPr="0060789C">
        <w:rPr>
          <w:rFonts w:cs="Calibri"/>
          <w:color w:val="222A35"/>
        </w:rPr>
        <w:t>và</w:t>
      </w:r>
      <w:proofErr w:type="spellEnd"/>
      <w:r w:rsidR="0060789C" w:rsidRPr="0060789C">
        <w:rPr>
          <w:rFonts w:cs="Calibri"/>
          <w:color w:val="222A35"/>
        </w:rPr>
        <w:t xml:space="preserve"> </w:t>
      </w:r>
      <w:proofErr w:type="spellStart"/>
      <w:r w:rsidR="0060789C" w:rsidRPr="0060789C">
        <w:rPr>
          <w:rFonts w:cs="Calibri"/>
          <w:color w:val="222A35"/>
        </w:rPr>
        <w:t>Chuyển</w:t>
      </w:r>
      <w:proofErr w:type="spellEnd"/>
      <w:r w:rsidR="0060789C" w:rsidRPr="0060789C">
        <w:rPr>
          <w:rFonts w:cs="Calibri"/>
          <w:color w:val="222A35"/>
        </w:rPr>
        <w:t xml:space="preserve"> </w:t>
      </w:r>
      <w:proofErr w:type="spellStart"/>
      <w:r w:rsidR="0060789C" w:rsidRPr="0060789C">
        <w:rPr>
          <w:rFonts w:cs="Calibri"/>
          <w:color w:val="222A35"/>
        </w:rPr>
        <w:t>đổi</w:t>
      </w:r>
      <w:proofErr w:type="spellEnd"/>
      <w:r w:rsidR="0060789C" w:rsidRPr="0060789C">
        <w:rPr>
          <w:rFonts w:cs="Calibri"/>
          <w:color w:val="222A35"/>
        </w:rPr>
        <w:t xml:space="preserve"> </w:t>
      </w:r>
      <w:proofErr w:type="spellStart"/>
      <w:r w:rsidR="0060789C" w:rsidRPr="0060789C">
        <w:rPr>
          <w:rFonts w:cs="Calibri"/>
          <w:color w:val="222A35"/>
        </w:rPr>
        <w:t>giới</w:t>
      </w:r>
      <w:proofErr w:type="spellEnd"/>
      <w:r w:rsidR="0060789C" w:rsidRPr="0060789C">
        <w:rPr>
          <w:rFonts w:cs="Calibri"/>
          <w:color w:val="222A35"/>
        </w:rPr>
        <w:t xml:space="preserve"> </w:t>
      </w:r>
      <w:proofErr w:type="spellStart"/>
      <w:r w:rsidR="0060789C" w:rsidRPr="0060789C">
        <w:rPr>
          <w:rFonts w:cs="Calibri"/>
          <w:color w:val="222A35"/>
        </w:rPr>
        <w:t>tính</w:t>
      </w:r>
      <w:proofErr w:type="spellEnd"/>
    </w:p>
    <w:p w14:paraId="1FC2321C" w14:textId="77777777" w:rsidR="00D03CBD" w:rsidRDefault="009B37F8" w:rsidP="00D03CBD">
      <w:pPr>
        <w:rPr>
          <w:rFonts w:cs="Calibri"/>
          <w:b/>
          <w:color w:val="222A35"/>
        </w:rPr>
      </w:pPr>
    </w:p>
    <w:p w14:paraId="42145E15" w14:textId="39DF855D" w:rsidR="00D03CBD" w:rsidRPr="00E12C97" w:rsidRDefault="00FE659E" w:rsidP="00D03CBD">
      <w:pPr>
        <w:rPr>
          <w:rFonts w:cs="Calibri"/>
          <w:b/>
          <w:color w:val="222A35"/>
        </w:rPr>
      </w:pPr>
      <w:r>
        <w:rPr>
          <w:rFonts w:cs="Calibri"/>
          <w:b/>
          <w:color w:val="222A35"/>
        </w:rPr>
        <w:t>Vui lòng ghi khiếu nại của bạn bên dưới, kèm lý do vì sao đây cần được xem xét là khiếu nại bý mật. Nếu bạn cảm thấy khiếu nại của bạn là về các đặc điểm được bảo vệ, vui lòng giải thích lý do ở đây:</w:t>
      </w:r>
    </w:p>
    <w:tbl>
      <w:tblPr>
        <w:tblW w:w="4931"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8886"/>
      </w:tblGrid>
      <w:tr w:rsidR="00D03CBD" w:rsidRPr="00E12C97" w14:paraId="2F75D140" w14:textId="77777777" w:rsidTr="00BF01A3">
        <w:trPr>
          <w:trHeight w:val="6814"/>
        </w:trPr>
        <w:tc>
          <w:tcPr>
            <w:tcW w:w="5000" w:type="pct"/>
            <w:tcBorders>
              <w:top w:val="single" w:sz="6" w:space="0" w:color="000000"/>
              <w:left w:val="single" w:sz="6" w:space="0" w:color="000000"/>
              <w:bottom w:val="single" w:sz="6" w:space="0" w:color="000000"/>
              <w:right w:val="single" w:sz="6" w:space="0" w:color="000000"/>
            </w:tcBorders>
          </w:tcPr>
          <w:p w14:paraId="5C91053F" w14:textId="77777777" w:rsidR="00D03CBD" w:rsidRPr="00E12C97" w:rsidRDefault="009B37F8" w:rsidP="00BF01A3">
            <w:pPr>
              <w:jc w:val="both"/>
              <w:rPr>
                <w:b/>
              </w:rPr>
            </w:pPr>
          </w:p>
          <w:p w14:paraId="428339FF" w14:textId="77777777" w:rsidR="00D03CBD" w:rsidRPr="00E12C97" w:rsidRDefault="009B37F8" w:rsidP="00BF01A3">
            <w:pPr>
              <w:jc w:val="both"/>
              <w:rPr>
                <w:b/>
              </w:rPr>
            </w:pPr>
          </w:p>
          <w:p w14:paraId="3F54CBFF" w14:textId="77777777" w:rsidR="00D03CBD" w:rsidRPr="00E12C97" w:rsidRDefault="009B37F8" w:rsidP="00BF01A3">
            <w:pPr>
              <w:jc w:val="both"/>
              <w:rPr>
                <w:b/>
              </w:rPr>
            </w:pPr>
          </w:p>
          <w:p w14:paraId="3322BFBE" w14:textId="77777777" w:rsidR="00D03CBD" w:rsidRPr="00E12C97" w:rsidRDefault="009B37F8" w:rsidP="00BF01A3">
            <w:pPr>
              <w:jc w:val="both"/>
              <w:rPr>
                <w:b/>
              </w:rPr>
            </w:pPr>
          </w:p>
          <w:p w14:paraId="5722A826" w14:textId="77777777" w:rsidR="00D03CBD" w:rsidRPr="00E12C97" w:rsidRDefault="009B37F8" w:rsidP="00BF01A3">
            <w:pPr>
              <w:jc w:val="both"/>
              <w:rPr>
                <w:b/>
              </w:rPr>
            </w:pPr>
          </w:p>
          <w:p w14:paraId="6799A89F" w14:textId="77777777" w:rsidR="00D03CBD" w:rsidRPr="00E12C97" w:rsidRDefault="009B37F8" w:rsidP="00BF01A3">
            <w:pPr>
              <w:jc w:val="both"/>
              <w:rPr>
                <w:b/>
              </w:rPr>
            </w:pPr>
          </w:p>
          <w:p w14:paraId="0CE6CE68" w14:textId="77777777" w:rsidR="00D03CBD" w:rsidRPr="00E12C97" w:rsidRDefault="009B37F8" w:rsidP="00BF01A3">
            <w:pPr>
              <w:jc w:val="both"/>
              <w:rPr>
                <w:b/>
              </w:rPr>
            </w:pPr>
          </w:p>
          <w:p w14:paraId="0D891BD0" w14:textId="77777777" w:rsidR="00D03CBD" w:rsidRPr="00E12C97" w:rsidRDefault="009B37F8" w:rsidP="00BF01A3">
            <w:pPr>
              <w:jc w:val="both"/>
              <w:rPr>
                <w:b/>
              </w:rPr>
            </w:pPr>
          </w:p>
          <w:p w14:paraId="5FFCBE99" w14:textId="77777777" w:rsidR="00D03CBD" w:rsidRPr="00E12C97" w:rsidRDefault="009B37F8" w:rsidP="00BF01A3">
            <w:pPr>
              <w:jc w:val="both"/>
              <w:rPr>
                <w:b/>
              </w:rPr>
            </w:pPr>
          </w:p>
          <w:p w14:paraId="7E28CAB8" w14:textId="77777777" w:rsidR="00D03CBD" w:rsidRPr="00E12C97" w:rsidRDefault="009B37F8" w:rsidP="00BF01A3">
            <w:pPr>
              <w:jc w:val="both"/>
              <w:rPr>
                <w:b/>
              </w:rPr>
            </w:pPr>
          </w:p>
          <w:p w14:paraId="7DF5FE8F" w14:textId="77777777" w:rsidR="00D03CBD" w:rsidRPr="00E12C97" w:rsidRDefault="00FE659E" w:rsidP="00BF01A3">
            <w:pPr>
              <w:jc w:val="both"/>
            </w:pPr>
            <w:r>
              <w:t> </w:t>
            </w:r>
          </w:p>
          <w:p w14:paraId="6133AEC1" w14:textId="77777777" w:rsidR="00D03CBD" w:rsidRPr="00E12C97" w:rsidRDefault="009B37F8" w:rsidP="00BF01A3">
            <w:pPr>
              <w:jc w:val="both"/>
            </w:pPr>
          </w:p>
          <w:p w14:paraId="16C4173B" w14:textId="77777777" w:rsidR="00D03CBD" w:rsidRPr="00E12C97" w:rsidRDefault="009B37F8" w:rsidP="00BF01A3">
            <w:pPr>
              <w:jc w:val="both"/>
            </w:pPr>
          </w:p>
          <w:p w14:paraId="7BBBE23C" w14:textId="77777777" w:rsidR="00D03CBD" w:rsidRPr="00E12C97" w:rsidRDefault="009B37F8" w:rsidP="00BF01A3">
            <w:pPr>
              <w:jc w:val="both"/>
            </w:pPr>
          </w:p>
          <w:p w14:paraId="71E313A7" w14:textId="77777777" w:rsidR="00D03CBD" w:rsidRPr="00E12C97" w:rsidRDefault="009B37F8" w:rsidP="00BF01A3">
            <w:pPr>
              <w:jc w:val="both"/>
              <w:rPr>
                <w:b/>
              </w:rPr>
            </w:pPr>
          </w:p>
        </w:tc>
      </w:tr>
    </w:tbl>
    <w:p w14:paraId="55E94729" w14:textId="77777777" w:rsidR="00D03CBD" w:rsidRPr="00E12C97" w:rsidRDefault="009B37F8" w:rsidP="00D03CBD"/>
    <w:p w14:paraId="715BD199" w14:textId="77777777" w:rsidR="00D03CBD" w:rsidRPr="00E12C97" w:rsidRDefault="00FE659E" w:rsidP="00D03CBD">
      <w:pPr>
        <w:rPr>
          <w:rFonts w:cs="Calibri"/>
          <w:b/>
          <w:color w:val="222A35"/>
        </w:rPr>
      </w:pPr>
      <w:r>
        <w:rPr>
          <w:rFonts w:cs="Calibri"/>
          <w:b/>
          <w:color w:val="222A35"/>
        </w:rPr>
        <w:t>Bạn muốn chúng tôi xử lý như thế nào về khiếu nại của mình:</w:t>
      </w:r>
    </w:p>
    <w:p w14:paraId="6A84D563" w14:textId="77777777" w:rsidR="00D03CBD" w:rsidRPr="00E12C97" w:rsidRDefault="00FE659E" w:rsidP="00D03CBD">
      <w:r w:rsidRPr="00E12C97">
        <w:rPr>
          <w:noProof/>
          <w:color w:val="222A35"/>
          <w:lang w:eastAsia="en-GB"/>
        </w:rPr>
        <mc:AlternateContent>
          <mc:Choice Requires="wps">
            <w:drawing>
              <wp:anchor distT="0" distB="0" distL="114300" distR="114300" simplePos="0" relativeHeight="251659264" behindDoc="0" locked="0" layoutInCell="1" allowOverlap="1" wp14:anchorId="7C1781D4" wp14:editId="2CDCAF2F">
                <wp:simplePos x="0" y="0"/>
                <wp:positionH relativeFrom="margin">
                  <wp:align>left</wp:align>
                </wp:positionH>
                <wp:positionV relativeFrom="paragraph">
                  <wp:posOffset>23264</wp:posOffset>
                </wp:positionV>
                <wp:extent cx="6029325" cy="2798618"/>
                <wp:effectExtent l="0" t="0" r="28575" b="20955"/>
                <wp:wrapNone/>
                <wp:docPr id="24" name="Text Box 24"/>
                <wp:cNvGraphicFramePr/>
                <a:graphic xmlns:a="http://schemas.openxmlformats.org/drawingml/2006/main">
                  <a:graphicData uri="http://schemas.microsoft.com/office/word/2010/wordprocessingShape">
                    <wps:wsp>
                      <wps:cNvSpPr txBox="1"/>
                      <wps:spPr>
                        <a:xfrm>
                          <a:off x="0" y="0"/>
                          <a:ext cx="6029325" cy="2798618"/>
                        </a:xfrm>
                        <a:prstGeom prst="rect">
                          <a:avLst/>
                        </a:prstGeom>
                        <a:solidFill>
                          <a:sysClr val="window" lastClr="FFFFFF"/>
                        </a:solidFill>
                        <a:ln w="6350">
                          <a:solidFill>
                            <a:prstClr val="black"/>
                          </a:solidFill>
                        </a:ln>
                        <a:effectLst/>
                      </wps:spPr>
                      <wps:txbx>
                        <w:txbxContent>
                          <w:p w14:paraId="3F1ABF5B" w14:textId="77777777" w:rsidR="00D03CBD" w:rsidRDefault="009B37F8" w:rsidP="00D03CBD"/>
                          <w:p w14:paraId="002BD6FC" w14:textId="77777777" w:rsidR="00D03CBD" w:rsidRDefault="009B37F8" w:rsidP="00D03CBD"/>
                          <w:p w14:paraId="2CE33B9E" w14:textId="77777777" w:rsidR="00D03CBD" w:rsidRDefault="009B37F8" w:rsidP="00D03CBD"/>
                          <w:p w14:paraId="2472ED79" w14:textId="77777777" w:rsidR="00D03CBD" w:rsidRDefault="009B37F8" w:rsidP="00D03CBD"/>
                          <w:p w14:paraId="680D1159" w14:textId="77777777" w:rsidR="00D03CBD" w:rsidRDefault="009B37F8" w:rsidP="00D03CBD"/>
                          <w:p w14:paraId="585F6DBB" w14:textId="77777777" w:rsidR="00D03CBD" w:rsidRDefault="009B37F8" w:rsidP="00D03CBD"/>
                          <w:p w14:paraId="60017613" w14:textId="77777777" w:rsidR="00D03CBD" w:rsidRDefault="009B37F8" w:rsidP="00D03CBD"/>
                          <w:p w14:paraId="331B9A42" w14:textId="77777777" w:rsidR="00D03CBD" w:rsidRDefault="009B37F8" w:rsidP="00D03CBD"/>
                          <w:p w14:paraId="44F9AA45" w14:textId="77777777" w:rsidR="00D03CBD" w:rsidRDefault="009B37F8" w:rsidP="00D03CBD"/>
                          <w:p w14:paraId="3906002B" w14:textId="77777777" w:rsidR="00D03CBD" w:rsidRDefault="009B37F8" w:rsidP="00D03CBD"/>
                          <w:p w14:paraId="36414910" w14:textId="77777777" w:rsidR="00D03CBD" w:rsidRDefault="009B37F8" w:rsidP="00D03CBD"/>
                          <w:p w14:paraId="019CC3AE" w14:textId="77777777" w:rsidR="00D03CBD" w:rsidRDefault="009B37F8" w:rsidP="00D03CBD"/>
                          <w:p w14:paraId="760BAE05" w14:textId="77777777" w:rsidR="00D03CBD" w:rsidRDefault="009B37F8" w:rsidP="00D03CBD"/>
                          <w:p w14:paraId="391FDE6B" w14:textId="77777777" w:rsidR="00D03CBD" w:rsidRDefault="009B37F8" w:rsidP="00D03CBD"/>
                          <w:p w14:paraId="16A483C5" w14:textId="77777777" w:rsidR="00D03CBD" w:rsidRDefault="009B37F8" w:rsidP="00D03CBD"/>
                          <w:p w14:paraId="405FC853" w14:textId="77777777" w:rsidR="00D03CBD" w:rsidRDefault="009B37F8" w:rsidP="00D03CBD"/>
                          <w:p w14:paraId="3594F4FD" w14:textId="77777777" w:rsidR="00D03CBD" w:rsidRDefault="009B37F8" w:rsidP="00D0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781D4" id="Text Box 24" o:spid="_x0000_s1027" type="#_x0000_t202" style="position:absolute;margin-left:0;margin-top:1.85pt;width:474.75pt;height:220.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" fillcolor="window" strokeweight=".5pt">
                <v:textbox>
                  <w:txbxContent>
                    <w:p w14:paraId="3F1ABF5B" w14:textId="77777777" w:rsidR="00D03CBD" w:rsidRDefault="0060789C" w:rsidP="00D03CBD"/>
                    <w:p w14:paraId="002BD6FC" w14:textId="77777777" w:rsidR="00D03CBD" w:rsidRDefault="0060789C" w:rsidP="00D03CBD"/>
                    <w:p w14:paraId="2CE33B9E" w14:textId="77777777" w:rsidR="00D03CBD" w:rsidRDefault="0060789C" w:rsidP="00D03CBD"/>
                    <w:p w14:paraId="2472ED79" w14:textId="77777777" w:rsidR="00D03CBD" w:rsidRDefault="0060789C" w:rsidP="00D03CBD"/>
                    <w:p w14:paraId="680D1159" w14:textId="77777777" w:rsidR="00D03CBD" w:rsidRDefault="0060789C" w:rsidP="00D03CBD"/>
                    <w:p w14:paraId="585F6DBB" w14:textId="77777777" w:rsidR="00D03CBD" w:rsidRDefault="0060789C" w:rsidP="00D03CBD"/>
                    <w:p w14:paraId="60017613" w14:textId="77777777" w:rsidR="00D03CBD" w:rsidRDefault="0060789C" w:rsidP="00D03CBD"/>
                    <w:p w14:paraId="331B9A42" w14:textId="77777777" w:rsidR="00D03CBD" w:rsidRDefault="0060789C" w:rsidP="00D03CBD"/>
                    <w:p w14:paraId="44F9AA45" w14:textId="77777777" w:rsidR="00D03CBD" w:rsidRDefault="0060789C" w:rsidP="00D03CBD"/>
                    <w:p w14:paraId="3906002B" w14:textId="77777777" w:rsidR="00D03CBD" w:rsidRDefault="0060789C" w:rsidP="00D03CBD"/>
                    <w:p w14:paraId="36414910" w14:textId="77777777" w:rsidR="00D03CBD" w:rsidRDefault="0060789C" w:rsidP="00D03CBD"/>
                    <w:p w14:paraId="019CC3AE" w14:textId="77777777" w:rsidR="00D03CBD" w:rsidRDefault="0060789C" w:rsidP="00D03CBD"/>
                    <w:p w14:paraId="760BAE05" w14:textId="77777777" w:rsidR="00D03CBD" w:rsidRDefault="0060789C" w:rsidP="00D03CBD"/>
                    <w:p w14:paraId="391FDE6B" w14:textId="77777777" w:rsidR="00D03CBD" w:rsidRDefault="0060789C" w:rsidP="00D03CBD"/>
                    <w:p w14:paraId="16A483C5" w14:textId="77777777" w:rsidR="00D03CBD" w:rsidRDefault="0060789C" w:rsidP="00D03CBD"/>
                    <w:p w14:paraId="405FC853" w14:textId="77777777" w:rsidR="00D03CBD" w:rsidRDefault="0060789C" w:rsidP="00D03CBD"/>
                    <w:p w14:paraId="3594F4FD" w14:textId="77777777" w:rsidR="00D03CBD" w:rsidRDefault="0060789C" w:rsidP="00D03CBD"/>
                  </w:txbxContent>
                </v:textbox>
                <w10:wrap anchorx="margin"/>
              </v:shape>
            </w:pict>
          </mc:Fallback>
        </mc:AlternateContent>
      </w:r>
    </w:p>
    <w:p w14:paraId="04FB2C15" w14:textId="77777777" w:rsidR="00D03CBD" w:rsidRPr="00E12C97" w:rsidRDefault="009B37F8" w:rsidP="00D03CBD"/>
    <w:p w14:paraId="32D6D16F" w14:textId="77777777" w:rsidR="00D03CBD" w:rsidRPr="00E12C97" w:rsidRDefault="009B37F8" w:rsidP="00D03CBD"/>
    <w:p w14:paraId="762D64D0" w14:textId="77777777" w:rsidR="00D03CBD" w:rsidRPr="00E12C97" w:rsidRDefault="009B37F8" w:rsidP="00D03CBD"/>
    <w:p w14:paraId="4681896E" w14:textId="77777777" w:rsidR="00D03CBD" w:rsidRPr="00E12C97" w:rsidRDefault="009B37F8" w:rsidP="00D03CBD"/>
    <w:p w14:paraId="72822330" w14:textId="77777777" w:rsidR="00D03CBD" w:rsidRDefault="009B37F8" w:rsidP="00D03CBD">
      <w:pPr>
        <w:rPr>
          <w:rFonts w:cs="Calibri"/>
          <w:color w:val="222A35"/>
          <w:sz w:val="24"/>
          <w:szCs w:val="24"/>
        </w:rPr>
      </w:pPr>
    </w:p>
    <w:p w14:paraId="058CEDAA" w14:textId="77777777" w:rsidR="00D03CBD" w:rsidRDefault="009B37F8" w:rsidP="00D03CBD">
      <w:pPr>
        <w:rPr>
          <w:rFonts w:cs="Calibri"/>
          <w:color w:val="222A35"/>
          <w:sz w:val="24"/>
          <w:szCs w:val="24"/>
        </w:rPr>
      </w:pPr>
    </w:p>
    <w:p w14:paraId="0A8644BD" w14:textId="77777777" w:rsidR="00D03CBD" w:rsidRDefault="009B37F8" w:rsidP="00D03CBD">
      <w:pPr>
        <w:rPr>
          <w:rFonts w:cs="Calibri"/>
          <w:color w:val="222A35"/>
          <w:sz w:val="24"/>
          <w:szCs w:val="24"/>
        </w:rPr>
      </w:pPr>
    </w:p>
    <w:p w14:paraId="5C07C00E" w14:textId="77777777" w:rsidR="00D03CBD" w:rsidRDefault="009B37F8" w:rsidP="00D03CBD">
      <w:pPr>
        <w:rPr>
          <w:rFonts w:cs="Calibri"/>
          <w:color w:val="222A35"/>
          <w:sz w:val="24"/>
          <w:szCs w:val="24"/>
        </w:rPr>
      </w:pPr>
    </w:p>
    <w:p w14:paraId="305FB82C" w14:textId="77777777" w:rsidR="00D03CBD" w:rsidRDefault="00FE659E" w:rsidP="00D03CBD">
      <w:pPr>
        <w:rPr>
          <w:rFonts w:cs="Calibri"/>
          <w:color w:val="222A35"/>
          <w:sz w:val="24"/>
          <w:szCs w:val="24"/>
        </w:rPr>
      </w:pPr>
      <w:r>
        <w:rPr>
          <w:rFonts w:cs="Calibri"/>
          <w:color w:val="222A35"/>
          <w:sz w:val="24"/>
          <w:szCs w:val="24"/>
        </w:rPr>
        <w:t xml:space="preserve">Khi một nhân viên phản hồi thư khiếu nại, họ phải đảm bảo các điểm sau được </w:t>
      </w:r>
    </w:p>
    <w:p w14:paraId="632936B7" w14:textId="77777777" w:rsidR="00D03CBD" w:rsidRDefault="009B37F8" w:rsidP="00D03CBD">
      <w:pPr>
        <w:rPr>
          <w:rFonts w:cs="Calibri"/>
          <w:color w:val="222A35"/>
          <w:sz w:val="24"/>
          <w:szCs w:val="24"/>
        </w:rPr>
      </w:pPr>
    </w:p>
    <w:p w14:paraId="3F24F64D" w14:textId="77777777" w:rsidR="00D03CBD" w:rsidRPr="00E12C97" w:rsidRDefault="00FE659E" w:rsidP="00D03CBD">
      <w:pPr>
        <w:rPr>
          <w:rFonts w:cs="Calibri"/>
          <w:color w:val="222A35"/>
          <w:sz w:val="24"/>
          <w:szCs w:val="24"/>
        </w:rPr>
      </w:pPr>
      <w:r>
        <w:rPr>
          <w:rFonts w:cs="Calibri"/>
          <w:color w:val="222A35"/>
          <w:sz w:val="24"/>
          <w:szCs w:val="24"/>
        </w:rPr>
        <w:t>Khi một nhân viên phản hồi thư khiếu nại, họ phải đảm bảo các điểm sau được giải quyết:</w:t>
      </w:r>
    </w:p>
    <w:p w14:paraId="0809D06D" w14:textId="77777777" w:rsidR="00D03CBD" w:rsidRPr="00E12C97" w:rsidRDefault="00FE659E" w:rsidP="00D03CBD">
      <w:pPr>
        <w:numPr>
          <w:ilvl w:val="0"/>
          <w:numId w:val="2"/>
        </w:numPr>
        <w:contextualSpacing/>
        <w:rPr>
          <w:rFonts w:cs="Calibri"/>
          <w:color w:val="222A35"/>
          <w:sz w:val="24"/>
          <w:szCs w:val="24"/>
        </w:rPr>
      </w:pPr>
      <w:r>
        <w:rPr>
          <w:rFonts w:cs="Calibri"/>
          <w:b/>
          <w:color w:val="222A35"/>
          <w:sz w:val="24"/>
          <w:szCs w:val="24"/>
        </w:rPr>
        <w:t>Tiếng nói</w:t>
      </w:r>
      <w:r>
        <w:rPr>
          <w:rFonts w:cs="Calibri"/>
          <w:color w:val="222A35"/>
          <w:sz w:val="24"/>
          <w:szCs w:val="24"/>
        </w:rPr>
        <w:t>: Cho mọi người cơ hội trình bày câu chuyện từ khía cạnh của họ và chân thành xem xét và cân nhắc việc này trong quá trình đưa ra quyết định</w:t>
      </w:r>
    </w:p>
    <w:p w14:paraId="7B8DA103" w14:textId="77777777" w:rsidR="00D03CBD" w:rsidRPr="00E12C97" w:rsidRDefault="00FE659E" w:rsidP="00D03CBD">
      <w:pPr>
        <w:numPr>
          <w:ilvl w:val="0"/>
          <w:numId w:val="2"/>
        </w:numPr>
        <w:contextualSpacing/>
        <w:rPr>
          <w:rFonts w:cs="Calibri"/>
          <w:color w:val="222A35"/>
          <w:sz w:val="24"/>
          <w:szCs w:val="24"/>
        </w:rPr>
      </w:pPr>
      <w:r>
        <w:rPr>
          <w:rFonts w:cs="Calibri"/>
          <w:b/>
          <w:color w:val="222A35"/>
          <w:sz w:val="24"/>
          <w:szCs w:val="24"/>
        </w:rPr>
        <w:lastRenderedPageBreak/>
        <w:t>Trung lập</w:t>
      </w:r>
      <w:r>
        <w:rPr>
          <w:rFonts w:cs="Calibri"/>
          <w:color w:val="222A35"/>
          <w:sz w:val="24"/>
          <w:szCs w:val="24"/>
        </w:rPr>
        <w:t>: Minh bạch và cởi mở về cách áp dụng các quy tắc, giải thích các quyết định và cho thấy việc ra quyết định là đúng nguyên tắc và không thiên vị</w:t>
      </w:r>
    </w:p>
    <w:p w14:paraId="0366F1DF" w14:textId="77777777" w:rsidR="00D03CBD" w:rsidRDefault="00FE659E" w:rsidP="00D03CBD">
      <w:pPr>
        <w:numPr>
          <w:ilvl w:val="0"/>
          <w:numId w:val="2"/>
        </w:numPr>
        <w:contextualSpacing/>
        <w:rPr>
          <w:rFonts w:cs="Calibri"/>
          <w:color w:val="222A35"/>
          <w:sz w:val="24"/>
          <w:szCs w:val="24"/>
        </w:rPr>
      </w:pPr>
      <w:r>
        <w:rPr>
          <w:rFonts w:cs="Calibri"/>
          <w:b/>
          <w:color w:val="222A35"/>
          <w:sz w:val="24"/>
          <w:szCs w:val="24"/>
        </w:rPr>
        <w:t>Tôn trọng</w:t>
      </w:r>
      <w:r>
        <w:rPr>
          <w:rFonts w:cs="Calibri"/>
          <w:color w:val="222A35"/>
          <w:sz w:val="24"/>
          <w:szCs w:val="24"/>
        </w:rPr>
        <w:t>: Đối xử người khác một cách tôn trọng, xem xét vấn đề của họ một cách nghiêm túc, lịch sự và tôn trọng quyền của họ</w:t>
      </w:r>
    </w:p>
    <w:p w14:paraId="1F599C34" w14:textId="77777777" w:rsidR="00D03CBD" w:rsidRPr="00E12C97" w:rsidRDefault="00FE659E" w:rsidP="00D03CBD">
      <w:pPr>
        <w:numPr>
          <w:ilvl w:val="0"/>
          <w:numId w:val="2"/>
        </w:numPr>
        <w:contextualSpacing/>
        <w:rPr>
          <w:rFonts w:cs="Calibri"/>
          <w:color w:val="222A35"/>
          <w:sz w:val="24"/>
          <w:szCs w:val="24"/>
        </w:rPr>
      </w:pPr>
      <w:r>
        <w:rPr>
          <w:rFonts w:cs="Calibri"/>
          <w:b/>
          <w:color w:val="222A35"/>
          <w:sz w:val="24"/>
          <w:szCs w:val="24"/>
        </w:rPr>
        <w:t>Động cơ đáng tin cậy</w:t>
      </w:r>
      <w:r>
        <w:rPr>
          <w:rFonts w:cs="Calibri"/>
          <w:color w:val="222A35"/>
          <w:sz w:val="24"/>
          <w:szCs w:val="24"/>
        </w:rPr>
        <w:t>: Chân thành và quan tâm, trung thực về động cơ, lắng nghe và cố gắng làm điều tốt nhất cho mọi người</w:t>
      </w:r>
    </w:p>
    <w:p w14:paraId="4BCA4677" w14:textId="77777777" w:rsidR="00D03CBD" w:rsidRDefault="009B37F8" w:rsidP="00D03CBD">
      <w:pPr>
        <w:rPr>
          <w:rFonts w:cs="Calibri"/>
          <w:b/>
          <w:color w:val="222A35"/>
        </w:rPr>
      </w:pPr>
    </w:p>
    <w:p w14:paraId="29FE1953" w14:textId="10FFB2D5" w:rsidR="00D03CBD" w:rsidRDefault="00FE659E" w:rsidP="00D03CBD">
      <w:pPr>
        <w:rPr>
          <w:rFonts w:cs="Calibri"/>
          <w:b/>
          <w:color w:val="222A35"/>
        </w:rPr>
      </w:pPr>
      <w:r>
        <w:rPr>
          <w:rFonts w:cs="Calibri"/>
          <w:b/>
          <w:color w:val="222A35"/>
        </w:rPr>
        <w:t>Phản hồi của Quản đốc/ Giám đốc, Giám đốc/ Quản lý của Giám đốc Tập đoàn Nhà tù (Vui lòng VIẾT IN HOA):</w:t>
      </w:r>
      <w:r>
        <w:rPr>
          <w:rFonts w:cs="Calibri"/>
          <w:b/>
          <w:color w:val="222A35"/>
        </w:rPr>
        <w:tab/>
      </w:r>
    </w:p>
    <w:p w14:paraId="141E53AE" w14:textId="77777777" w:rsidR="00D03CBD" w:rsidRPr="00E12C97" w:rsidRDefault="00FE659E" w:rsidP="00D03CBD">
      <w:pPr>
        <w:rPr>
          <w:rFonts w:cs="Calibri"/>
          <w:b/>
          <w:color w:val="222A35"/>
        </w:rPr>
      </w:pPr>
      <w:r w:rsidRPr="00E12C97">
        <w:rPr>
          <w:noProof/>
          <w:color w:val="222A35"/>
          <w:lang w:eastAsia="en-GB"/>
        </w:rPr>
        <mc:AlternateContent>
          <mc:Choice Requires="wps">
            <w:drawing>
              <wp:anchor distT="0" distB="0" distL="114300" distR="114300" simplePos="0" relativeHeight="251660288" behindDoc="0" locked="0" layoutInCell="1" allowOverlap="1" wp14:anchorId="293959A5" wp14:editId="1830D1EE">
                <wp:simplePos x="0" y="0"/>
                <wp:positionH relativeFrom="margin">
                  <wp:posOffset>83127</wp:posOffset>
                </wp:positionH>
                <wp:positionV relativeFrom="paragraph">
                  <wp:posOffset>177355</wp:posOffset>
                </wp:positionV>
                <wp:extent cx="6029325" cy="4364033"/>
                <wp:effectExtent l="0" t="0" r="28575" b="17780"/>
                <wp:wrapNone/>
                <wp:docPr id="25" name="Text Box 25"/>
                <wp:cNvGraphicFramePr/>
                <a:graphic xmlns:a="http://schemas.openxmlformats.org/drawingml/2006/main">
                  <a:graphicData uri="http://schemas.microsoft.com/office/word/2010/wordprocessingShape">
                    <wps:wsp>
                      <wps:cNvSpPr txBox="1"/>
                      <wps:spPr>
                        <a:xfrm>
                          <a:off x="0" y="0"/>
                          <a:ext cx="6029325" cy="4364033"/>
                        </a:xfrm>
                        <a:prstGeom prst="rect">
                          <a:avLst/>
                        </a:prstGeom>
                        <a:solidFill>
                          <a:sysClr val="window" lastClr="FFFFFF"/>
                        </a:solidFill>
                        <a:ln w="6350">
                          <a:solidFill>
                            <a:prstClr val="black"/>
                          </a:solidFill>
                        </a:ln>
                        <a:effectLst/>
                      </wps:spPr>
                      <wps:txbx>
                        <w:txbxContent>
                          <w:p w14:paraId="1BF19EEF" w14:textId="77777777" w:rsidR="00D03CBD" w:rsidRDefault="009B37F8" w:rsidP="00D03CBD"/>
                          <w:p w14:paraId="1F6AEDAD" w14:textId="77777777" w:rsidR="00D03CBD" w:rsidRDefault="009B37F8" w:rsidP="00D03CBD"/>
                          <w:p w14:paraId="642CB7D3" w14:textId="77777777" w:rsidR="00D03CBD" w:rsidRDefault="009B37F8" w:rsidP="00D03CBD"/>
                          <w:p w14:paraId="2294F96A" w14:textId="77777777" w:rsidR="00D03CBD" w:rsidRDefault="009B37F8" w:rsidP="00D03CBD"/>
                          <w:p w14:paraId="4831103A" w14:textId="77777777" w:rsidR="00D03CBD" w:rsidRDefault="009B37F8" w:rsidP="00D03CBD"/>
                          <w:p w14:paraId="1D486E2B" w14:textId="77777777" w:rsidR="00D03CBD" w:rsidRDefault="009B37F8" w:rsidP="00D03CBD"/>
                          <w:p w14:paraId="7EB72D13" w14:textId="77777777" w:rsidR="00D03CBD" w:rsidRDefault="009B37F8" w:rsidP="00D03CBD"/>
                          <w:p w14:paraId="544940B7" w14:textId="77777777" w:rsidR="00D03CBD" w:rsidRDefault="009B37F8" w:rsidP="00D03CBD"/>
                          <w:p w14:paraId="19448E6A" w14:textId="77777777" w:rsidR="00D03CBD" w:rsidRDefault="009B37F8" w:rsidP="00D03CBD"/>
                          <w:p w14:paraId="76183B7E" w14:textId="77777777" w:rsidR="00D03CBD" w:rsidRDefault="009B37F8" w:rsidP="00D03CBD"/>
                          <w:p w14:paraId="1AAF3973" w14:textId="77777777" w:rsidR="00D03CBD" w:rsidRDefault="009B37F8" w:rsidP="00D03CBD"/>
                          <w:p w14:paraId="4F3BC12D" w14:textId="77777777" w:rsidR="00D03CBD" w:rsidRDefault="009B37F8" w:rsidP="00D03CBD"/>
                          <w:p w14:paraId="426EB15E" w14:textId="77777777" w:rsidR="00D03CBD" w:rsidRDefault="009B37F8" w:rsidP="00D03CBD"/>
                          <w:p w14:paraId="2B972AB5" w14:textId="77777777" w:rsidR="00D03CBD" w:rsidRDefault="009B37F8" w:rsidP="00D03CBD"/>
                          <w:p w14:paraId="614E2723" w14:textId="77777777" w:rsidR="00D03CBD" w:rsidRDefault="009B37F8" w:rsidP="00D03CBD"/>
                          <w:p w14:paraId="0E404B33" w14:textId="77777777" w:rsidR="00D03CBD" w:rsidRDefault="009B37F8" w:rsidP="00D03CBD"/>
                          <w:p w14:paraId="5391A311" w14:textId="77777777" w:rsidR="00D03CBD" w:rsidRDefault="009B37F8" w:rsidP="00D03CBD"/>
                          <w:p w14:paraId="15299E37" w14:textId="77777777" w:rsidR="00D03CBD" w:rsidRDefault="009B37F8" w:rsidP="00D03CBD"/>
                          <w:p w14:paraId="78A7720D" w14:textId="77777777" w:rsidR="00D03CBD" w:rsidRDefault="009B37F8" w:rsidP="00D03CBD"/>
                          <w:p w14:paraId="4ACF6744" w14:textId="77777777" w:rsidR="00D03CBD" w:rsidRDefault="009B37F8" w:rsidP="00D03CBD"/>
                          <w:p w14:paraId="11B97000" w14:textId="77777777" w:rsidR="00D03CBD" w:rsidRDefault="009B37F8" w:rsidP="00D03CBD"/>
                          <w:p w14:paraId="120A70BE" w14:textId="77777777" w:rsidR="00D03CBD" w:rsidRDefault="009B37F8" w:rsidP="00D03CBD"/>
                          <w:p w14:paraId="3593DA1A" w14:textId="77777777" w:rsidR="00D03CBD" w:rsidRDefault="009B37F8" w:rsidP="00D0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59A5" id="Text Box 25" o:spid="_x0000_s1028" type="#_x0000_t202" style="position:absolute;margin-left:6.55pt;margin-top:13.95pt;width:474.75pt;height:34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" fillcolor="window" strokeweight=".5pt">
                <v:textbox>
                  <w:txbxContent>
                    <w:p w14:paraId="1BF19EEF" w14:textId="77777777" w:rsidR="00D03CBD" w:rsidRDefault="0060789C" w:rsidP="00D03CBD"/>
                    <w:p w14:paraId="1F6AEDAD" w14:textId="77777777" w:rsidR="00D03CBD" w:rsidRDefault="0060789C" w:rsidP="00D03CBD"/>
                    <w:p w14:paraId="642CB7D3" w14:textId="77777777" w:rsidR="00D03CBD" w:rsidRDefault="0060789C" w:rsidP="00D03CBD"/>
                    <w:p w14:paraId="2294F96A" w14:textId="77777777" w:rsidR="00D03CBD" w:rsidRDefault="0060789C" w:rsidP="00D03CBD"/>
                    <w:p w14:paraId="4831103A" w14:textId="77777777" w:rsidR="00D03CBD" w:rsidRDefault="0060789C" w:rsidP="00D03CBD"/>
                    <w:p w14:paraId="1D486E2B" w14:textId="77777777" w:rsidR="00D03CBD" w:rsidRDefault="0060789C" w:rsidP="00D03CBD"/>
                    <w:p w14:paraId="7EB72D13" w14:textId="77777777" w:rsidR="00D03CBD" w:rsidRDefault="0060789C" w:rsidP="00D03CBD"/>
                    <w:p w14:paraId="544940B7" w14:textId="77777777" w:rsidR="00D03CBD" w:rsidRDefault="0060789C" w:rsidP="00D03CBD"/>
                    <w:p w14:paraId="19448E6A" w14:textId="77777777" w:rsidR="00D03CBD" w:rsidRDefault="0060789C" w:rsidP="00D03CBD"/>
                    <w:p w14:paraId="76183B7E" w14:textId="77777777" w:rsidR="00D03CBD" w:rsidRDefault="0060789C" w:rsidP="00D03CBD"/>
                    <w:p w14:paraId="1AAF3973" w14:textId="77777777" w:rsidR="00D03CBD" w:rsidRDefault="0060789C" w:rsidP="00D03CBD"/>
                    <w:p w14:paraId="4F3BC12D" w14:textId="77777777" w:rsidR="00D03CBD" w:rsidRDefault="0060789C" w:rsidP="00D03CBD"/>
                    <w:p w14:paraId="426EB15E" w14:textId="77777777" w:rsidR="00D03CBD" w:rsidRDefault="0060789C" w:rsidP="00D03CBD"/>
                    <w:p w14:paraId="2B972AB5" w14:textId="77777777" w:rsidR="00D03CBD" w:rsidRDefault="0060789C" w:rsidP="00D03CBD"/>
                    <w:p w14:paraId="614E2723" w14:textId="77777777" w:rsidR="00D03CBD" w:rsidRDefault="0060789C" w:rsidP="00D03CBD"/>
                    <w:p w14:paraId="0E404B33" w14:textId="77777777" w:rsidR="00D03CBD" w:rsidRDefault="0060789C" w:rsidP="00D03CBD"/>
                    <w:p w14:paraId="5391A311" w14:textId="77777777" w:rsidR="00D03CBD" w:rsidRDefault="0060789C" w:rsidP="00D03CBD"/>
                    <w:p w14:paraId="15299E37" w14:textId="77777777" w:rsidR="00D03CBD" w:rsidRDefault="0060789C" w:rsidP="00D03CBD"/>
                    <w:p w14:paraId="78A7720D" w14:textId="77777777" w:rsidR="00D03CBD" w:rsidRDefault="0060789C" w:rsidP="00D03CBD"/>
                    <w:p w14:paraId="4ACF6744" w14:textId="77777777" w:rsidR="00D03CBD" w:rsidRDefault="0060789C" w:rsidP="00D03CBD"/>
                    <w:p w14:paraId="11B97000" w14:textId="77777777" w:rsidR="00D03CBD" w:rsidRDefault="0060789C" w:rsidP="00D03CBD"/>
                    <w:p w14:paraId="120A70BE" w14:textId="77777777" w:rsidR="00D03CBD" w:rsidRDefault="0060789C" w:rsidP="00D03CBD"/>
                    <w:p w14:paraId="3593DA1A" w14:textId="77777777" w:rsidR="00D03CBD" w:rsidRDefault="0060789C" w:rsidP="00D03CBD"/>
                  </w:txbxContent>
                </v:textbox>
                <w10:wrap anchorx="margin"/>
              </v:shape>
            </w:pict>
          </mc:Fallback>
        </mc:AlternateContent>
      </w:r>
      <w:r w:rsidRPr="00E12C97">
        <w:rPr>
          <w:rFonts w:cs="Calibri"/>
          <w:b/>
          <w:color w:val="222A35"/>
        </w:rPr>
        <w:tab/>
      </w:r>
      <w:r w:rsidRPr="00E12C97">
        <w:rPr>
          <w:rFonts w:cs="Calibri"/>
          <w:b/>
          <w:color w:val="222A35"/>
        </w:rPr>
        <w:tab/>
      </w:r>
    </w:p>
    <w:p w14:paraId="6A7CFB79" w14:textId="77777777" w:rsidR="00D03CBD" w:rsidRPr="00E12C97" w:rsidRDefault="009B37F8" w:rsidP="00D03CBD">
      <w:pPr>
        <w:jc w:val="both"/>
        <w:outlineLvl w:val="0"/>
        <w:rPr>
          <w:rFonts w:cs="Calibri"/>
          <w:b/>
          <w:color w:val="222A35"/>
        </w:rPr>
      </w:pPr>
    </w:p>
    <w:p w14:paraId="57C832D0" w14:textId="77777777" w:rsidR="00D03CBD" w:rsidRPr="00E12C97" w:rsidRDefault="009B37F8" w:rsidP="00D03CBD">
      <w:pPr>
        <w:jc w:val="both"/>
        <w:outlineLvl w:val="0"/>
        <w:rPr>
          <w:rFonts w:cs="Calibri"/>
          <w:b/>
          <w:color w:val="222A35"/>
        </w:rPr>
      </w:pPr>
    </w:p>
    <w:p w14:paraId="365237F2" w14:textId="77777777" w:rsidR="00D03CBD" w:rsidRPr="00E12C97" w:rsidRDefault="00FE659E" w:rsidP="00D03CBD">
      <w:pPr>
        <w:jc w:val="both"/>
        <w:outlineLvl w:val="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B39055A" w14:textId="77777777" w:rsidR="00D03CBD" w:rsidRPr="00E12C97" w:rsidRDefault="009B37F8" w:rsidP="00D03CBD">
      <w:pPr>
        <w:jc w:val="both"/>
        <w:outlineLvl w:val="0"/>
        <w:rPr>
          <w:rFonts w:ascii="Arial" w:hAnsi="Arial" w:cs="Arial"/>
        </w:rPr>
      </w:pPr>
    </w:p>
    <w:p w14:paraId="258EF748" w14:textId="77777777" w:rsidR="00D03CBD" w:rsidRPr="00E12C97" w:rsidRDefault="00FE659E" w:rsidP="00D03CBD">
      <w:pPr>
        <w:jc w:val="both"/>
        <w:outlineLvl w:val="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14:paraId="78B157B9" w14:textId="77777777" w:rsidR="00D03CBD" w:rsidRPr="00E12C97" w:rsidRDefault="009B37F8" w:rsidP="00D03CBD">
      <w:pPr>
        <w:jc w:val="both"/>
        <w:outlineLvl w:val="0"/>
        <w:rPr>
          <w:rFonts w:ascii="Arial" w:hAnsi="Arial" w:cs="Arial"/>
        </w:rPr>
      </w:pPr>
    </w:p>
    <w:p w14:paraId="467F5ADA" w14:textId="77777777" w:rsidR="00D03CBD" w:rsidRPr="00E12C97" w:rsidRDefault="009B37F8" w:rsidP="00D03CBD">
      <w:pPr>
        <w:jc w:val="both"/>
        <w:outlineLvl w:val="0"/>
        <w:rPr>
          <w:rFonts w:ascii="Arial" w:hAnsi="Arial" w:cs="Arial"/>
        </w:rPr>
      </w:pPr>
    </w:p>
    <w:p w14:paraId="1ECD46C6" w14:textId="77777777" w:rsidR="00D03CBD" w:rsidRPr="00E12C97" w:rsidRDefault="009B37F8" w:rsidP="00D03CBD">
      <w:pPr>
        <w:jc w:val="both"/>
        <w:outlineLvl w:val="0"/>
        <w:rPr>
          <w:rFonts w:ascii="Arial" w:hAnsi="Arial" w:cs="Arial"/>
        </w:rPr>
      </w:pPr>
    </w:p>
    <w:p w14:paraId="4420CAC8" w14:textId="77777777" w:rsidR="00D03CBD" w:rsidRPr="00E12C97" w:rsidRDefault="009B37F8" w:rsidP="00D03CBD">
      <w:pPr>
        <w:jc w:val="both"/>
        <w:outlineLvl w:val="0"/>
        <w:rPr>
          <w:rFonts w:ascii="Arial" w:hAnsi="Arial" w:cs="Arial"/>
        </w:rPr>
      </w:pPr>
    </w:p>
    <w:p w14:paraId="391044FB" w14:textId="77777777" w:rsidR="00D03CBD" w:rsidRDefault="00FE659E" w:rsidP="00D03CBD">
      <w:pPr>
        <w:jc w:val="both"/>
        <w:outlineLvl w:val="0"/>
        <w:rPr>
          <w:rFonts w:ascii="Arial" w:hAnsi="Arial" w:cs="Arial"/>
        </w:rPr>
      </w:pPr>
      <w:r>
        <w:rPr>
          <w:rFonts w:ascii="Arial" w:hAnsi="Arial" w:cs="Arial"/>
        </w:rPr>
        <w:tab/>
      </w:r>
    </w:p>
    <w:p w14:paraId="4033215B" w14:textId="77777777" w:rsidR="00D03CBD" w:rsidRDefault="009B37F8" w:rsidP="00D03CBD">
      <w:pPr>
        <w:jc w:val="both"/>
        <w:outlineLvl w:val="0"/>
        <w:rPr>
          <w:rFonts w:ascii="Arial" w:hAnsi="Arial" w:cs="Arial"/>
        </w:rPr>
      </w:pPr>
    </w:p>
    <w:p w14:paraId="0493878A" w14:textId="77777777" w:rsidR="00D03CBD" w:rsidRDefault="009B37F8" w:rsidP="00D03CBD">
      <w:pPr>
        <w:jc w:val="both"/>
        <w:outlineLvl w:val="0"/>
        <w:rPr>
          <w:rFonts w:ascii="Arial" w:hAnsi="Arial" w:cs="Arial"/>
        </w:rPr>
      </w:pPr>
    </w:p>
    <w:p w14:paraId="2AC366B1" w14:textId="77777777" w:rsidR="00D03CBD" w:rsidRDefault="009B37F8" w:rsidP="00D03CBD">
      <w:pPr>
        <w:jc w:val="both"/>
        <w:outlineLvl w:val="0"/>
        <w:rPr>
          <w:rFonts w:ascii="Arial" w:hAnsi="Arial" w:cs="Arial"/>
        </w:rPr>
      </w:pPr>
    </w:p>
    <w:p w14:paraId="25475890" w14:textId="77777777" w:rsidR="00D03CBD" w:rsidRDefault="009B37F8" w:rsidP="00D03CBD">
      <w:pPr>
        <w:jc w:val="both"/>
        <w:outlineLvl w:val="0"/>
        <w:rPr>
          <w:rFonts w:ascii="Arial" w:hAnsi="Arial" w:cs="Arial"/>
        </w:rPr>
      </w:pPr>
    </w:p>
    <w:p w14:paraId="3D1D51FF" w14:textId="77777777" w:rsidR="00D03CBD" w:rsidRDefault="009B37F8" w:rsidP="00D03CBD">
      <w:pPr>
        <w:jc w:val="both"/>
        <w:outlineLvl w:val="0"/>
        <w:rPr>
          <w:rFonts w:cstheme="minorHAnsi"/>
          <w:b/>
          <w:color w:val="222A35" w:themeColor="text2" w:themeShade="80"/>
        </w:rPr>
      </w:pPr>
    </w:p>
    <w:p w14:paraId="28DF7AA1" w14:textId="77777777" w:rsidR="00D03CBD" w:rsidRDefault="009B37F8" w:rsidP="00D03CBD">
      <w:pPr>
        <w:jc w:val="both"/>
        <w:outlineLvl w:val="0"/>
        <w:rPr>
          <w:rFonts w:cstheme="minorHAnsi"/>
          <w:b/>
          <w:color w:val="222A35" w:themeColor="text2" w:themeShade="80"/>
        </w:rPr>
      </w:pPr>
    </w:p>
    <w:p w14:paraId="207047E9" w14:textId="374C6C55" w:rsidR="00D03CBD" w:rsidRDefault="00FE659E" w:rsidP="00D03CBD">
      <w:pPr>
        <w:jc w:val="both"/>
        <w:outlineLvl w:val="0"/>
        <w:rPr>
          <w:rFonts w:cstheme="minorHAnsi"/>
          <w:b/>
          <w:color w:val="222A35" w:themeColor="text2" w:themeShade="80"/>
        </w:rPr>
      </w:pPr>
      <w:proofErr w:type="spellStart"/>
      <w:r>
        <w:rPr>
          <w:rFonts w:cs="Calibri"/>
          <w:b/>
          <w:color w:val="222A35"/>
        </w:rPr>
        <w:t>Từ</w:t>
      </w:r>
      <w:proofErr w:type="spellEnd"/>
      <w:r>
        <w:rPr>
          <w:rFonts w:cs="Calibri"/>
          <w:b/>
          <w:color w:val="222A35"/>
        </w:rPr>
        <w:t xml:space="preserve">:    </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proofErr w:type="spellStart"/>
      <w:r>
        <w:rPr>
          <w:rFonts w:cs="Calibri"/>
          <w:b/>
          <w:color w:val="222A35"/>
        </w:rPr>
        <w:t>Vị</w:t>
      </w:r>
      <w:proofErr w:type="spellEnd"/>
      <w:r>
        <w:rPr>
          <w:rFonts w:cs="Calibri"/>
          <w:b/>
          <w:color w:val="222A35"/>
        </w:rPr>
        <w:t xml:space="preserve"> </w:t>
      </w:r>
      <w:proofErr w:type="spellStart"/>
      <w:r>
        <w:rPr>
          <w:rFonts w:cs="Calibri"/>
          <w:b/>
          <w:color w:val="222A35"/>
        </w:rPr>
        <w:t>trí</w:t>
      </w:r>
      <w:proofErr w:type="spellEnd"/>
      <w:r>
        <w:rPr>
          <w:rFonts w:cs="Calibri"/>
          <w:b/>
          <w:color w:val="222A35"/>
        </w:rPr>
        <w:t>:</w:t>
      </w:r>
    </w:p>
    <w:p w14:paraId="0E836BD2" w14:textId="77777777" w:rsidR="00D03CBD" w:rsidRDefault="009B37F8" w:rsidP="00D03CBD">
      <w:pPr>
        <w:jc w:val="both"/>
        <w:outlineLvl w:val="0"/>
        <w:rPr>
          <w:rFonts w:cstheme="minorHAnsi"/>
          <w:b/>
          <w:color w:val="222A35" w:themeColor="text2" w:themeShade="80"/>
        </w:rPr>
      </w:pPr>
    </w:p>
    <w:p w14:paraId="62CC1747" w14:textId="77777777" w:rsidR="00D03CBD" w:rsidRDefault="00FE659E" w:rsidP="00D03CBD">
      <w:pPr>
        <w:jc w:val="both"/>
        <w:outlineLvl w:val="0"/>
        <w:rPr>
          <w:rFonts w:cstheme="minorHAnsi"/>
          <w:b/>
          <w:color w:val="222A35" w:themeColor="text2" w:themeShade="80"/>
        </w:rPr>
      </w:pPr>
      <w:r>
        <w:rPr>
          <w:rFonts w:cstheme="minorHAnsi"/>
          <w:b/>
          <w:color w:val="222A35" w:themeColor="text2" w:themeShade="80"/>
        </w:rPr>
        <w:t xml:space="preserve">Ký tên:    </w:t>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t>Ngày:</w:t>
      </w:r>
    </w:p>
    <w:p w14:paraId="4AA5DD47" w14:textId="77777777" w:rsidR="00D03CBD" w:rsidRDefault="00FE659E" w:rsidP="00D03CBD">
      <w:pPr>
        <w:rPr>
          <w:rFonts w:cs="Calibri"/>
          <w:b/>
          <w:color w:val="222A35"/>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p>
    <w:sectPr w:rsidR="00D03C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0D9E"/>
    <w:multiLevelType w:val="hybridMultilevel"/>
    <w:tmpl w:val="16C6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964296"/>
    <w:multiLevelType w:val="hybridMultilevel"/>
    <w:tmpl w:val="719CE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5833B5"/>
    <w:multiLevelType w:val="hybridMultilevel"/>
    <w:tmpl w:val="C20024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9B92267"/>
    <w:multiLevelType w:val="hybridMultilevel"/>
    <w:tmpl w:val="0B588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03071338">
    <w:abstractNumId w:val="3"/>
  </w:num>
  <w:num w:numId="2" w16cid:durableId="1407804745">
    <w:abstractNumId w:val="1"/>
  </w:num>
  <w:num w:numId="3" w16cid:durableId="1806660074">
    <w:abstractNumId w:val="0"/>
  </w:num>
  <w:num w:numId="4" w16cid:durableId="1813710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59E"/>
    <w:rsid w:val="0060789C"/>
    <w:rsid w:val="009B37F8"/>
    <w:rsid w:val="00FE6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9190"/>
  <w15:chartTrackingRefBased/>
  <w15:docId w15:val="{28A4FE18-6B9A-42AE-8DDE-22F396FAB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17135d-f9d0-49cb-9582-eabfcdb92ba7" xsi:nil="true"/>
    <lcf76f155ced4ddcb4097134ff3c332f xmlns="5c36e431-3707-4824-8a16-245c43ff4df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0CF7301C6674429D88A002C1B419BE" ma:contentTypeVersion="15" ma:contentTypeDescription="Create a new document." ma:contentTypeScope="" ma:versionID="bfd947b5cc9321c3180115823be160be">
  <xsd:schema xmlns:xsd="http://www.w3.org/2001/XMLSchema" xmlns:xs="http://www.w3.org/2001/XMLSchema" xmlns:p="http://schemas.microsoft.com/office/2006/metadata/properties" xmlns:ns2="a70322e1-a38b-42c5-8c13-fe2a0eec7b33" xmlns:ns3="df47f593-3511-4cc3-ad96-2f2ab4207d77" xmlns:ns4="5c36e431-3707-4824-8a16-245c43ff4df6" xmlns:ns5="2517135d-f9d0-49cb-9582-eabfcdb92ba7" targetNamespace="http://schemas.microsoft.com/office/2006/metadata/properties" ma:root="true" ma:fieldsID="894ebc3f7c9f9c499100b2d584afb080" ns2:_="" ns3:_="" ns4:_="" ns5:_="">
    <xsd:import namespace="a70322e1-a38b-42c5-8c13-fe2a0eec7b33"/>
    <xsd:import namespace="df47f593-3511-4cc3-ad96-2f2ab4207d77"/>
    <xsd:import namespace="5c36e431-3707-4824-8a16-245c43ff4df6"/>
    <xsd:import namespace="2517135d-f9d0-49cb-9582-eabfcdb92ba7"/>
    <xsd:element name="properties">
      <xsd:complexType>
        <xsd:sequence>
          <xsd:element name="documentManagement">
            <xsd:complexType>
              <xsd:all>
                <xsd:element ref="ns2:SharedWithUsers" minOccurs="0"/>
                <xsd:element ref="ns2:SharedWithDetails" minOccurs="0"/>
                <xsd:element ref="ns3:MediaServiceKeyPoints" minOccurs="0"/>
                <xsd:element ref="ns3:MediaLengthInSeconds" minOccurs="0"/>
                <xsd:element ref="ns4:MediaServiceMetadata" minOccurs="0"/>
                <xsd:element ref="ns4:MediaServiceFastMetadata" minOccurs="0"/>
                <xsd:element ref="ns4:MediaServiceDateTaken" minOccurs="0"/>
                <xsd:element ref="ns4:MediaServiceAutoKeyPoints" minOccurs="0"/>
                <xsd:element ref="ns4:MediaServiceAutoTag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22e1-a38b-42c5-8c13-fe2a0eec7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7f593-3511-4cc3-ad96-2f2ab4207d77" elementFormDefault="qualified">
    <xsd:import namespace="http://schemas.microsoft.com/office/2006/documentManagement/types"/>
    <xsd:import namespace="http://schemas.microsoft.com/office/infopath/2007/PartnerControls"/>
    <xsd:element name="MediaServiceKeyPoints" ma:index="10" nillable="true" ma:displayName="KeyPoints" ma:internalName="MediaServiceKeyPoints" ma:readOnly="true">
      <xsd:simpleType>
        <xsd:restriction base="dms:Note">
          <xsd:maxLength value="255"/>
        </xsd:restriction>
      </xsd:simpleType>
    </xsd:element>
    <xsd:element name="MediaLengthInSeconds" ma:index="1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36e431-3707-4824-8a16-245c43ff4df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17135d-f9d0-49cb-9582-eabfcdb92ba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38b16cd-40f2-4d5d-92cc-f84f405b129c}" ma:internalName="TaxCatchAll" ma:showField="CatchAllData" ma:web="2517135d-f9d0-49cb-9582-eabfcdb92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9C4D5-C1CE-4DDB-8851-5DC89244DE58}">
  <ds:schemaRefs>
    <ds:schemaRef ds:uri="http://purl.org/dc/dcmitype/"/>
    <ds:schemaRef ds:uri="http://schemas.microsoft.com/office/2006/documentManagement/types"/>
    <ds:schemaRef ds:uri="http://www.w3.org/XML/1998/namespace"/>
    <ds:schemaRef ds:uri="e5998eff-f932-4d32-a324-b10ad317428c"/>
    <ds:schemaRef ds:uri="http://purl.org/dc/elements/1.1/"/>
    <ds:schemaRef ds:uri="http://schemas.microsoft.com/office/2006/metadata/properties"/>
    <ds:schemaRef ds:uri="c36901a4-a7de-456c-8481-2be8f66bcb34"/>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5080313D-244A-4859-B4CA-7BC09EF9DB11}"/>
</file>

<file path=customXml/itemProps3.xml><?xml version="1.0" encoding="utf-8"?>
<ds:datastoreItem xmlns:ds="http://schemas.openxmlformats.org/officeDocument/2006/customXml" ds:itemID="{B8D61761-5A03-4D9B-B3EF-A3102BBB44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306</Words>
  <Characters>1746</Characters>
  <Application>Microsoft Office Word</Application>
  <DocSecurity>4</DocSecurity>
  <Lines>14</Lines>
  <Paragraphs>4</Paragraphs>
  <ScaleCrop>false</ScaleCrop>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Stubbs, Marion</dc:creator>
  <cp:keywords/>
  <dc:description/>
  <cp:lastModifiedBy>Stubbs, Marion</cp:lastModifiedBy>
  <cp:revision>2</cp:revision>
  <dcterms:created xsi:type="dcterms:W3CDTF">2023-01-19T10:19:00Z</dcterms:created>
  <dcterms:modified xsi:type="dcterms:W3CDTF">2023-01-19T10:19:00Z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0x0101008512F05AB52D864E9EE1C8A186E8007F</vt:lpwstr>
  </property>
</Properties>
</file>